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01C" w:rsidRPr="00E0627A" w:rsidRDefault="005C201C" w:rsidP="005C201C">
      <w:pPr>
        <w:shd w:val="clear" w:color="auto" w:fill="FFFFFF"/>
        <w:jc w:val="right"/>
      </w:pPr>
      <w:r w:rsidRPr="00E0627A">
        <w:t>Приложение №</w:t>
      </w:r>
      <w:r w:rsidR="00DE60A4">
        <w:t>8</w:t>
      </w:r>
    </w:p>
    <w:p w:rsidR="005C201C" w:rsidRPr="00E0627A" w:rsidRDefault="005C201C" w:rsidP="005C201C">
      <w:pPr>
        <w:shd w:val="clear" w:color="auto" w:fill="FFFFFF"/>
        <w:jc w:val="right"/>
      </w:pPr>
      <w:r w:rsidRPr="00E0627A">
        <w:t xml:space="preserve">к Порядку взаимодействия участников системы </w:t>
      </w:r>
    </w:p>
    <w:p w:rsidR="003D787B" w:rsidRDefault="005C201C" w:rsidP="005C201C">
      <w:pPr>
        <w:shd w:val="clear" w:color="auto" w:fill="FFFFFF"/>
        <w:jc w:val="right"/>
      </w:pPr>
      <w:r w:rsidRPr="00E0627A">
        <w:t xml:space="preserve">обязательного медицинского страхования </w:t>
      </w:r>
    </w:p>
    <w:p w:rsidR="003D787B" w:rsidRDefault="005C201C" w:rsidP="005C201C">
      <w:pPr>
        <w:shd w:val="clear" w:color="auto" w:fill="FFFFFF"/>
        <w:jc w:val="right"/>
      </w:pPr>
      <w:r w:rsidRPr="00E0627A">
        <w:t>Республики Карелия</w:t>
      </w:r>
      <w:r w:rsidR="003D787B">
        <w:t xml:space="preserve"> </w:t>
      </w:r>
      <w:r w:rsidRPr="00E0627A">
        <w:t xml:space="preserve">при проведении контроля </w:t>
      </w:r>
    </w:p>
    <w:p w:rsidR="003D787B" w:rsidRDefault="005C201C" w:rsidP="005C201C">
      <w:pPr>
        <w:shd w:val="clear" w:color="auto" w:fill="FFFFFF"/>
        <w:jc w:val="right"/>
      </w:pPr>
      <w:r w:rsidRPr="00E0627A">
        <w:t>объемов, сроков, качества и условий</w:t>
      </w:r>
      <w:r w:rsidR="003D787B">
        <w:t xml:space="preserve"> </w:t>
      </w:r>
      <w:r w:rsidRPr="00E0627A">
        <w:t xml:space="preserve">предоставления </w:t>
      </w:r>
    </w:p>
    <w:p w:rsidR="003D787B" w:rsidRDefault="005C201C" w:rsidP="003D787B">
      <w:pPr>
        <w:shd w:val="clear" w:color="auto" w:fill="FFFFFF"/>
        <w:jc w:val="right"/>
      </w:pPr>
      <w:r w:rsidRPr="00E0627A">
        <w:t>медицинской помощи</w:t>
      </w:r>
      <w:r w:rsidR="003D787B">
        <w:t xml:space="preserve"> </w:t>
      </w:r>
      <w:r w:rsidRPr="00E0627A">
        <w:t xml:space="preserve">по обязательному </w:t>
      </w:r>
    </w:p>
    <w:p w:rsidR="00FC16AB" w:rsidRDefault="005C201C" w:rsidP="001F4B02">
      <w:pPr>
        <w:shd w:val="clear" w:color="auto" w:fill="FFFFFF"/>
        <w:jc w:val="right"/>
      </w:pPr>
      <w:r w:rsidRPr="00E0627A">
        <w:t>медицинскому страхованию</w:t>
      </w:r>
    </w:p>
    <w:p w:rsidR="00EC0858" w:rsidRPr="00EC0858" w:rsidRDefault="00EC0858" w:rsidP="001F4B02">
      <w:pPr>
        <w:shd w:val="clear" w:color="auto" w:fill="FFFFFF"/>
        <w:jc w:val="right"/>
      </w:pPr>
      <w:r w:rsidRPr="00EC0858">
        <w:t xml:space="preserve">(в ред. Дополнительного соглашения № </w:t>
      </w:r>
      <w:r w:rsidR="00322702">
        <w:t>3</w:t>
      </w:r>
      <w:r w:rsidR="009F235C">
        <w:t xml:space="preserve"> от </w:t>
      </w:r>
      <w:r w:rsidR="00322702">
        <w:t>11.09.2023</w:t>
      </w:r>
      <w:r w:rsidRPr="00EC0858">
        <w:t>)</w:t>
      </w:r>
    </w:p>
    <w:p w:rsidR="007033CA" w:rsidRDefault="007033CA" w:rsidP="007033CA">
      <w:pPr>
        <w:spacing w:line="288" w:lineRule="auto"/>
        <w:jc w:val="center"/>
        <w:rPr>
          <w:b/>
          <w:sz w:val="28"/>
          <w:szCs w:val="28"/>
        </w:rPr>
      </w:pPr>
    </w:p>
    <w:p w:rsidR="007033CA" w:rsidRDefault="007033CA" w:rsidP="007033CA">
      <w:pPr>
        <w:spacing w:line="288" w:lineRule="auto"/>
        <w:jc w:val="center"/>
        <w:rPr>
          <w:b/>
          <w:sz w:val="28"/>
          <w:szCs w:val="28"/>
        </w:rPr>
      </w:pPr>
      <w:r w:rsidRPr="008C749D">
        <w:rPr>
          <w:b/>
          <w:sz w:val="28"/>
          <w:szCs w:val="28"/>
        </w:rPr>
        <w:t>Состав,</w:t>
      </w:r>
      <w:r w:rsidR="00FC16AB">
        <w:rPr>
          <w:b/>
          <w:sz w:val="28"/>
          <w:szCs w:val="28"/>
        </w:rPr>
        <w:t xml:space="preserve"> </w:t>
      </w:r>
      <w:r w:rsidRPr="008C749D">
        <w:rPr>
          <w:b/>
          <w:sz w:val="28"/>
          <w:szCs w:val="28"/>
        </w:rPr>
        <w:t>ф</w:t>
      </w:r>
      <w:r w:rsidR="00E2673E">
        <w:rPr>
          <w:b/>
          <w:sz w:val="28"/>
        </w:rPr>
        <w:t>орматы, структура файлов</w:t>
      </w:r>
      <w:r>
        <w:rPr>
          <w:b/>
          <w:sz w:val="28"/>
        </w:rPr>
        <w:t>,</w:t>
      </w:r>
      <w:r w:rsidRPr="008C749D">
        <w:rPr>
          <w:b/>
          <w:sz w:val="28"/>
        </w:rPr>
        <w:t xml:space="preserve"> передаваемых </w:t>
      </w:r>
      <w:r w:rsidRPr="008C749D">
        <w:rPr>
          <w:b/>
          <w:sz w:val="28"/>
          <w:szCs w:val="28"/>
        </w:rPr>
        <w:t xml:space="preserve">страховыми медицинскими организациями </w:t>
      </w:r>
      <w:r w:rsidRPr="008C749D">
        <w:rPr>
          <w:b/>
          <w:sz w:val="28"/>
        </w:rPr>
        <w:t>в ТФОМС Республики Карелия</w:t>
      </w:r>
      <w:r>
        <w:rPr>
          <w:b/>
          <w:sz w:val="28"/>
        </w:rPr>
        <w:t>,</w:t>
      </w:r>
      <w:r w:rsidR="00FC16AB">
        <w:rPr>
          <w:b/>
          <w:sz w:val="28"/>
        </w:rPr>
        <w:t xml:space="preserve"> </w:t>
      </w:r>
      <w:r w:rsidR="00E2673E">
        <w:rPr>
          <w:b/>
          <w:sz w:val="28"/>
        </w:rPr>
        <w:t xml:space="preserve">со сведениями </w:t>
      </w:r>
      <w:r w:rsidR="00E373BF">
        <w:rPr>
          <w:b/>
          <w:sz w:val="28"/>
        </w:rPr>
        <w:t>о кассовом</w:t>
      </w:r>
      <w:r w:rsidR="00E2673E">
        <w:rPr>
          <w:b/>
          <w:sz w:val="28"/>
        </w:rPr>
        <w:t xml:space="preserve"> исполнении по банк</w:t>
      </w:r>
      <w:r w:rsidR="00E373BF">
        <w:rPr>
          <w:b/>
          <w:sz w:val="28"/>
        </w:rPr>
        <w:t>овским счетам</w:t>
      </w:r>
      <w:r w:rsidR="00E2673E">
        <w:rPr>
          <w:b/>
          <w:sz w:val="28"/>
        </w:rPr>
        <w:t xml:space="preserve"> результатов </w:t>
      </w:r>
      <w:r w:rsidRPr="008C749D">
        <w:rPr>
          <w:b/>
          <w:sz w:val="28"/>
          <w:szCs w:val="28"/>
        </w:rPr>
        <w:t>проведения</w:t>
      </w:r>
      <w:r w:rsidRPr="008C749D">
        <w:rPr>
          <w:b/>
          <w:sz w:val="28"/>
        </w:rPr>
        <w:t xml:space="preserve"> контроля объемов, сроков, качества и условий предоставления медицинской помощи по реестрам счетов медицинских организаций </w:t>
      </w:r>
      <w:r w:rsidRPr="008C749D">
        <w:rPr>
          <w:b/>
          <w:sz w:val="28"/>
          <w:szCs w:val="28"/>
        </w:rPr>
        <w:t>в рамках Территориальной программы обязательного медицинского страхования Республики Карелия</w:t>
      </w:r>
      <w:r w:rsidR="00EA2731">
        <w:rPr>
          <w:b/>
          <w:sz w:val="28"/>
          <w:szCs w:val="28"/>
        </w:rPr>
        <w:t>.</w:t>
      </w:r>
    </w:p>
    <w:p w:rsidR="007033CA" w:rsidRPr="008C749D" w:rsidRDefault="004A5D5D" w:rsidP="007033CA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файла об исполнении по банку.</w:t>
      </w:r>
    </w:p>
    <w:p w:rsidR="007033CA" w:rsidRPr="00781022" w:rsidRDefault="007033CA" w:rsidP="00BE528F">
      <w:pPr>
        <w:spacing w:line="288" w:lineRule="auto"/>
        <w:jc w:val="center"/>
        <w:rPr>
          <w:b/>
          <w:sz w:val="28"/>
          <w:szCs w:val="28"/>
        </w:rPr>
      </w:pPr>
    </w:p>
    <w:p w:rsidR="00A931B6" w:rsidRPr="00547A96" w:rsidRDefault="00E2673E" w:rsidP="00993FFE">
      <w:pPr>
        <w:pStyle w:val="OTRNormal"/>
        <w:numPr>
          <w:ilvl w:val="0"/>
          <w:numId w:val="1"/>
        </w:numPr>
        <w:ind w:left="0" w:firstLine="709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Сведения об исполнении по банку результатов </w:t>
      </w:r>
      <w:r w:rsidR="00A931B6" w:rsidRPr="00781022">
        <w:rPr>
          <w:sz w:val="28"/>
          <w:szCs w:val="28"/>
        </w:rPr>
        <w:t xml:space="preserve">проведения контроля объемов, сроков, качества и условий предоставления медицинской помощи реестров счетов передаются </w:t>
      </w:r>
      <w:r w:rsidR="00A931B6" w:rsidRPr="00781022">
        <w:rPr>
          <w:sz w:val="28"/>
          <w:szCs w:val="28"/>
          <w:u w:val="single"/>
        </w:rPr>
        <w:t>в одном файле за один отчетный месяц в году.</w:t>
      </w:r>
      <w:r w:rsidR="00547A96">
        <w:rPr>
          <w:sz w:val="28"/>
          <w:szCs w:val="28"/>
          <w:u w:val="single"/>
        </w:rPr>
        <w:t xml:space="preserve"> </w:t>
      </w:r>
      <w:r w:rsidR="004A5D5D" w:rsidRPr="00292D80">
        <w:rPr>
          <w:sz w:val="28"/>
          <w:szCs w:val="28"/>
          <w:u w:val="single"/>
        </w:rPr>
        <w:t xml:space="preserve">Формирование файла производится </w:t>
      </w:r>
      <w:r w:rsidR="00547A96" w:rsidRPr="009433D8">
        <w:rPr>
          <w:sz w:val="28"/>
          <w:szCs w:val="28"/>
        </w:rPr>
        <w:t xml:space="preserve">по отчетному периоду КОСКУ в части </w:t>
      </w:r>
      <w:r w:rsidR="00EC0858" w:rsidRPr="009433D8">
        <w:rPr>
          <w:sz w:val="28"/>
          <w:szCs w:val="28"/>
        </w:rPr>
        <w:t>удержаний</w:t>
      </w:r>
      <w:r w:rsidR="00547A96" w:rsidRPr="009433D8">
        <w:rPr>
          <w:sz w:val="28"/>
          <w:szCs w:val="28"/>
        </w:rPr>
        <w:t>, и по</w:t>
      </w:r>
      <w:r w:rsidR="001377C1" w:rsidRPr="009433D8">
        <w:rPr>
          <w:sz w:val="28"/>
          <w:szCs w:val="28"/>
        </w:rPr>
        <w:t xml:space="preserve"> </w:t>
      </w:r>
      <w:r w:rsidR="00547A96" w:rsidRPr="009433D8">
        <w:rPr>
          <w:sz w:val="28"/>
          <w:szCs w:val="28"/>
        </w:rPr>
        <w:t>дате «проведения по банку» в части штрафов.</w:t>
      </w:r>
    </w:p>
    <w:p w:rsidR="00A931B6" w:rsidRPr="00781022" w:rsidRDefault="00A931B6" w:rsidP="00A931B6">
      <w:pPr>
        <w:pStyle w:val="OTRNormal"/>
        <w:ind w:firstLine="709"/>
        <w:rPr>
          <w:sz w:val="28"/>
          <w:szCs w:val="28"/>
        </w:rPr>
      </w:pPr>
      <w:r w:rsidRPr="00781022">
        <w:rPr>
          <w:sz w:val="28"/>
          <w:szCs w:val="28"/>
        </w:rPr>
        <w:t>2. Информационный файл передается в формате XML с кодовой страницей Windows-1251.</w:t>
      </w:r>
    </w:p>
    <w:p w:rsidR="00A931B6" w:rsidRPr="00781022" w:rsidRDefault="00A931B6" w:rsidP="00A931B6">
      <w:pPr>
        <w:ind w:firstLine="720"/>
        <w:jc w:val="both"/>
        <w:rPr>
          <w:sz w:val="28"/>
          <w:szCs w:val="28"/>
        </w:rPr>
      </w:pPr>
      <w:r w:rsidRPr="00781022">
        <w:rPr>
          <w:sz w:val="28"/>
          <w:szCs w:val="28"/>
        </w:rPr>
        <w:t xml:space="preserve">Файл должен быть упакован в архив формата </w:t>
      </w:r>
      <w:r w:rsidRPr="00781022">
        <w:rPr>
          <w:sz w:val="28"/>
          <w:szCs w:val="28"/>
          <w:lang w:val="en-US"/>
        </w:rPr>
        <w:t>ZIP</w:t>
      </w:r>
      <w:r w:rsidRPr="00781022">
        <w:rPr>
          <w:sz w:val="28"/>
          <w:szCs w:val="28"/>
        </w:rPr>
        <w:t xml:space="preserve"> (расширение архива </w:t>
      </w:r>
      <w:r w:rsidRPr="00781022">
        <w:rPr>
          <w:sz w:val="28"/>
          <w:szCs w:val="28"/>
          <w:lang w:val="en-US"/>
        </w:rPr>
        <w:t>ZIP</w:t>
      </w:r>
      <w:r w:rsidRPr="00781022">
        <w:rPr>
          <w:sz w:val="28"/>
          <w:szCs w:val="28"/>
        </w:rPr>
        <w:t>).</w:t>
      </w:r>
    </w:p>
    <w:p w:rsidR="00A931B6" w:rsidRPr="00781022" w:rsidRDefault="00A931B6" w:rsidP="00A931B6">
      <w:pPr>
        <w:ind w:firstLine="720"/>
        <w:jc w:val="both"/>
        <w:rPr>
          <w:sz w:val="28"/>
          <w:szCs w:val="28"/>
        </w:rPr>
      </w:pPr>
    </w:p>
    <w:p w:rsidR="00A931B6" w:rsidRDefault="00A931B6" w:rsidP="00A931B6">
      <w:pPr>
        <w:ind w:firstLine="720"/>
        <w:jc w:val="both"/>
        <w:rPr>
          <w:sz w:val="28"/>
          <w:szCs w:val="28"/>
        </w:rPr>
      </w:pPr>
      <w:r w:rsidRPr="00781022">
        <w:rPr>
          <w:sz w:val="28"/>
          <w:szCs w:val="28"/>
        </w:rPr>
        <w:t>Имя файла данных формируется по следующему принципу</w:t>
      </w:r>
      <w:r w:rsidR="00DD1880">
        <w:rPr>
          <w:sz w:val="28"/>
          <w:szCs w:val="28"/>
        </w:rPr>
        <w:t xml:space="preserve"> (аналогично основным файлам актов КОСКУ)</w:t>
      </w:r>
      <w:r w:rsidRPr="00781022">
        <w:rPr>
          <w:sz w:val="28"/>
          <w:szCs w:val="28"/>
        </w:rPr>
        <w:t>:</w:t>
      </w:r>
    </w:p>
    <w:p w:rsidR="00DD1880" w:rsidRPr="00781022" w:rsidRDefault="00DD1880" w:rsidP="00A931B6">
      <w:pPr>
        <w:ind w:firstLine="720"/>
        <w:jc w:val="both"/>
        <w:rPr>
          <w:sz w:val="28"/>
          <w:szCs w:val="28"/>
        </w:rPr>
      </w:pPr>
    </w:p>
    <w:p w:rsidR="00A931B6" w:rsidRPr="00781022" w:rsidRDefault="00DD1880" w:rsidP="00A931B6">
      <w:pPr>
        <w:ind w:firstLine="720"/>
        <w:rPr>
          <w:sz w:val="28"/>
          <w:szCs w:val="28"/>
        </w:rPr>
      </w:pPr>
      <w:r>
        <w:rPr>
          <w:sz w:val="28"/>
          <w:szCs w:val="28"/>
        </w:rPr>
        <w:t>B</w:t>
      </w:r>
      <w:proofErr w:type="spellStart"/>
      <w:r w:rsidR="00A931B6" w:rsidRPr="00781022">
        <w:rPr>
          <w:sz w:val="28"/>
          <w:szCs w:val="28"/>
          <w:lang w:val="en-US"/>
        </w:rPr>
        <w:t>SN</w:t>
      </w:r>
      <w:r w:rsidR="00A931B6" w:rsidRPr="00781022">
        <w:rPr>
          <w:sz w:val="28"/>
          <w:szCs w:val="28"/>
          <w:vertAlign w:val="subscript"/>
          <w:lang w:val="en-US"/>
        </w:rPr>
        <w:t>i</w:t>
      </w:r>
      <w:r w:rsidR="00A931B6" w:rsidRPr="00781022">
        <w:rPr>
          <w:sz w:val="28"/>
          <w:szCs w:val="28"/>
          <w:lang w:val="en-US"/>
        </w:rPr>
        <w:t>T</w:t>
      </w:r>
      <w:proofErr w:type="spellEnd"/>
      <w:r w:rsidR="00A931B6" w:rsidRPr="00781022">
        <w:rPr>
          <w:sz w:val="28"/>
          <w:szCs w:val="28"/>
        </w:rPr>
        <w:t>10_</w:t>
      </w:r>
      <w:r w:rsidR="00A931B6" w:rsidRPr="00781022">
        <w:rPr>
          <w:sz w:val="28"/>
          <w:szCs w:val="28"/>
          <w:lang w:val="en-US"/>
        </w:rPr>
        <w:t>YYMM</w:t>
      </w:r>
      <w:r w:rsidR="00A931B6" w:rsidRPr="00781022">
        <w:rPr>
          <w:sz w:val="28"/>
          <w:szCs w:val="28"/>
        </w:rPr>
        <w:t>K</w:t>
      </w:r>
      <w:r w:rsidR="00993FFE" w:rsidRPr="00781022">
        <w:rPr>
          <w:sz w:val="28"/>
          <w:szCs w:val="28"/>
          <w:lang w:val="en-US"/>
        </w:rPr>
        <w:t>K</w:t>
      </w:r>
      <w:r w:rsidR="00A931B6" w:rsidRPr="00781022">
        <w:rPr>
          <w:sz w:val="28"/>
          <w:szCs w:val="28"/>
        </w:rPr>
        <w:t>.</w:t>
      </w:r>
      <w:r w:rsidR="00A931B6" w:rsidRPr="00781022">
        <w:rPr>
          <w:sz w:val="28"/>
          <w:szCs w:val="28"/>
          <w:lang w:val="en-US"/>
        </w:rPr>
        <w:t>XML</w:t>
      </w:r>
      <w:r w:rsidR="00A931B6" w:rsidRPr="00781022">
        <w:rPr>
          <w:sz w:val="28"/>
          <w:szCs w:val="28"/>
        </w:rPr>
        <w:t>, где</w:t>
      </w:r>
    </w:p>
    <w:p w:rsidR="00A931B6" w:rsidRPr="00781022" w:rsidRDefault="00A931B6" w:rsidP="00A931B6">
      <w:pPr>
        <w:ind w:firstLine="720"/>
        <w:rPr>
          <w:sz w:val="28"/>
          <w:szCs w:val="28"/>
        </w:rPr>
      </w:pPr>
    </w:p>
    <w:p w:rsidR="00A931B6" w:rsidRPr="00781022" w:rsidRDefault="00DD1880" w:rsidP="00A931B6">
      <w:pPr>
        <w:ind w:firstLine="720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 w:rsidR="00A931B6" w:rsidRPr="00781022">
        <w:rPr>
          <w:sz w:val="28"/>
          <w:szCs w:val="28"/>
        </w:rPr>
        <w:t xml:space="preserve"> – рек</w:t>
      </w:r>
      <w:r>
        <w:rPr>
          <w:sz w:val="28"/>
          <w:szCs w:val="28"/>
        </w:rPr>
        <w:t>визит, определяющий тип файла со сведениями об исполнении по банку результатов экспертиз</w:t>
      </w:r>
      <w:r w:rsidR="00A931B6" w:rsidRPr="00781022">
        <w:rPr>
          <w:sz w:val="28"/>
          <w:szCs w:val="28"/>
        </w:rPr>
        <w:t>;</w:t>
      </w:r>
    </w:p>
    <w:p w:rsidR="00A931B6" w:rsidRPr="00781022" w:rsidRDefault="00A931B6" w:rsidP="00A931B6">
      <w:pPr>
        <w:ind w:firstLine="720"/>
        <w:rPr>
          <w:sz w:val="28"/>
          <w:szCs w:val="28"/>
        </w:rPr>
      </w:pPr>
      <w:r w:rsidRPr="00781022">
        <w:rPr>
          <w:sz w:val="28"/>
          <w:szCs w:val="28"/>
          <w:lang w:val="en-US"/>
        </w:rPr>
        <w:t>S</w:t>
      </w:r>
      <w:r w:rsidRPr="00781022">
        <w:rPr>
          <w:sz w:val="28"/>
          <w:szCs w:val="28"/>
        </w:rPr>
        <w:t>– реквизит, определяющий организацию отправителя – страховую медицинскую организацию;</w:t>
      </w:r>
    </w:p>
    <w:p w:rsidR="00A931B6" w:rsidRPr="00781022" w:rsidRDefault="00A931B6" w:rsidP="00A931B6">
      <w:pPr>
        <w:ind w:left="1260" w:hanging="540"/>
        <w:rPr>
          <w:sz w:val="28"/>
          <w:szCs w:val="28"/>
        </w:rPr>
      </w:pPr>
      <w:r w:rsidRPr="00781022">
        <w:rPr>
          <w:sz w:val="28"/>
          <w:szCs w:val="28"/>
          <w:lang w:val="en-US"/>
        </w:rPr>
        <w:t>N</w:t>
      </w:r>
      <w:r w:rsidRPr="00781022">
        <w:rPr>
          <w:sz w:val="28"/>
          <w:szCs w:val="28"/>
          <w:vertAlign w:val="subscript"/>
          <w:lang w:val="en-US"/>
        </w:rPr>
        <w:t>i</w:t>
      </w:r>
      <w:r w:rsidRPr="00781022">
        <w:rPr>
          <w:sz w:val="28"/>
          <w:szCs w:val="28"/>
        </w:rPr>
        <w:t xml:space="preserve"> – реестровый номер СМО;</w:t>
      </w:r>
    </w:p>
    <w:p w:rsidR="00A931B6" w:rsidRPr="00781022" w:rsidRDefault="00A931B6" w:rsidP="00A931B6">
      <w:pPr>
        <w:ind w:left="1260" w:hanging="540"/>
        <w:rPr>
          <w:sz w:val="28"/>
          <w:szCs w:val="28"/>
        </w:rPr>
      </w:pPr>
      <w:r w:rsidRPr="00781022">
        <w:rPr>
          <w:sz w:val="28"/>
          <w:szCs w:val="28"/>
          <w:lang w:val="en-US"/>
        </w:rPr>
        <w:t>T</w:t>
      </w:r>
      <w:r w:rsidRPr="00781022">
        <w:rPr>
          <w:sz w:val="28"/>
          <w:szCs w:val="28"/>
        </w:rPr>
        <w:t>10 - реквизит, определяющий организацию получателя – ТФОМС РК;</w:t>
      </w:r>
    </w:p>
    <w:p w:rsidR="004A5D5D" w:rsidRDefault="00A931B6" w:rsidP="00A931B6">
      <w:pPr>
        <w:ind w:firstLine="720"/>
        <w:rPr>
          <w:sz w:val="28"/>
          <w:szCs w:val="28"/>
        </w:rPr>
      </w:pPr>
      <w:r w:rsidRPr="00781022">
        <w:rPr>
          <w:sz w:val="28"/>
          <w:szCs w:val="28"/>
        </w:rPr>
        <w:t xml:space="preserve">YYMM – отчётные год и месяц, по которым передаются </w:t>
      </w:r>
      <w:r w:rsidR="00B8405A">
        <w:rPr>
          <w:sz w:val="28"/>
          <w:szCs w:val="28"/>
        </w:rPr>
        <w:t xml:space="preserve">сведения об исполнении по банку результатов </w:t>
      </w:r>
      <w:proofErr w:type="gramStart"/>
      <w:r w:rsidR="00B8405A">
        <w:rPr>
          <w:sz w:val="28"/>
          <w:szCs w:val="28"/>
        </w:rPr>
        <w:t>экспертиз</w:t>
      </w:r>
      <w:r w:rsidR="002A7C13" w:rsidRPr="002A7C13">
        <w:rPr>
          <w:sz w:val="28"/>
          <w:szCs w:val="28"/>
        </w:rPr>
        <w:t>(</w:t>
      </w:r>
      <w:proofErr w:type="gramEnd"/>
      <w:r w:rsidR="002A7C13" w:rsidRPr="004A5D5D">
        <w:rPr>
          <w:sz w:val="28"/>
          <w:szCs w:val="28"/>
        </w:rPr>
        <w:t xml:space="preserve">год и месяц </w:t>
      </w:r>
      <w:r w:rsidR="008737E6" w:rsidRPr="004A5D5D">
        <w:rPr>
          <w:sz w:val="28"/>
          <w:szCs w:val="28"/>
        </w:rPr>
        <w:t>«проведен</w:t>
      </w:r>
      <w:r w:rsidR="004A5D5D" w:rsidRPr="004A5D5D">
        <w:rPr>
          <w:sz w:val="28"/>
          <w:szCs w:val="28"/>
        </w:rPr>
        <w:t>ия</w:t>
      </w:r>
      <w:r w:rsidR="008737E6" w:rsidRPr="004A5D5D">
        <w:rPr>
          <w:sz w:val="28"/>
          <w:szCs w:val="28"/>
        </w:rPr>
        <w:t xml:space="preserve"> банком» (</w:t>
      </w:r>
      <w:r w:rsidR="004A5D5D" w:rsidRPr="004A5D5D">
        <w:rPr>
          <w:sz w:val="28"/>
          <w:szCs w:val="28"/>
        </w:rPr>
        <w:t>тег</w:t>
      </w:r>
      <w:r w:rsidR="008737E6" w:rsidRPr="004A5D5D">
        <w:rPr>
          <w:sz w:val="28"/>
          <w:szCs w:val="28"/>
        </w:rPr>
        <w:t>PP_BANK_DATE)</w:t>
      </w:r>
      <w:r w:rsidR="002A7C13" w:rsidRPr="002A7C13">
        <w:rPr>
          <w:sz w:val="28"/>
          <w:szCs w:val="28"/>
        </w:rPr>
        <w:t>)</w:t>
      </w:r>
      <w:r w:rsidRPr="00781022">
        <w:rPr>
          <w:sz w:val="28"/>
          <w:szCs w:val="28"/>
        </w:rPr>
        <w:t>;</w:t>
      </w:r>
    </w:p>
    <w:p w:rsidR="00D15603" w:rsidRPr="00B83C55" w:rsidRDefault="00D15603" w:rsidP="00A931B6">
      <w:pPr>
        <w:ind w:firstLine="720"/>
        <w:rPr>
          <w:sz w:val="28"/>
          <w:szCs w:val="28"/>
        </w:rPr>
      </w:pPr>
    </w:p>
    <w:p w:rsidR="00A931B6" w:rsidRPr="00781022" w:rsidRDefault="00A931B6" w:rsidP="00A931B6">
      <w:pPr>
        <w:ind w:firstLine="720"/>
        <w:rPr>
          <w:rFonts w:eastAsia="MS Mincho"/>
          <w:sz w:val="28"/>
          <w:szCs w:val="28"/>
        </w:rPr>
      </w:pPr>
      <w:r w:rsidRPr="00781022">
        <w:rPr>
          <w:sz w:val="28"/>
          <w:szCs w:val="28"/>
        </w:rPr>
        <w:lastRenderedPageBreak/>
        <w:t xml:space="preserve">Состав </w:t>
      </w:r>
      <w:r w:rsidR="00DD1880">
        <w:rPr>
          <w:sz w:val="28"/>
          <w:szCs w:val="28"/>
        </w:rPr>
        <w:t>сведений об исполнении по банку результатов</w:t>
      </w:r>
      <w:r w:rsidRPr="00781022">
        <w:rPr>
          <w:sz w:val="28"/>
          <w:szCs w:val="28"/>
        </w:rPr>
        <w:t xml:space="preserve"> эксперти</w:t>
      </w:r>
      <w:r w:rsidR="00DD1880">
        <w:rPr>
          <w:sz w:val="28"/>
          <w:szCs w:val="28"/>
        </w:rPr>
        <w:t>з</w:t>
      </w:r>
      <w:r w:rsidR="00E51FF7" w:rsidRPr="00781022">
        <w:rPr>
          <w:sz w:val="28"/>
          <w:szCs w:val="28"/>
        </w:rPr>
        <w:t xml:space="preserve"> реестра счета представлен в Т</w:t>
      </w:r>
      <w:r w:rsidRPr="00781022">
        <w:rPr>
          <w:rFonts w:eastAsia="MS Mincho"/>
          <w:sz w:val="28"/>
          <w:szCs w:val="28"/>
        </w:rPr>
        <w:t>аблице 1.</w:t>
      </w:r>
    </w:p>
    <w:p w:rsidR="00A931B6" w:rsidRPr="00781022" w:rsidRDefault="00A931B6" w:rsidP="00A931B6">
      <w:pPr>
        <w:ind w:firstLine="720"/>
        <w:rPr>
          <w:sz w:val="28"/>
          <w:szCs w:val="28"/>
        </w:rPr>
      </w:pPr>
    </w:p>
    <w:p w:rsidR="00A931B6" w:rsidRPr="00781022" w:rsidRDefault="00A931B6" w:rsidP="00A931B6">
      <w:pPr>
        <w:pStyle w:val="a3"/>
        <w:rPr>
          <w:sz w:val="28"/>
          <w:szCs w:val="28"/>
        </w:rPr>
      </w:pPr>
      <w:r w:rsidRPr="00781022">
        <w:rPr>
          <w:sz w:val="28"/>
          <w:szCs w:val="28"/>
        </w:rPr>
        <w:t>3. При осуществлении информационного обмена на программных средствах организации - получателя производится автоматизированный форматно-логический контроль (далее - ФЛК):</w:t>
      </w:r>
    </w:p>
    <w:p w:rsidR="00A931B6" w:rsidRPr="00781022" w:rsidRDefault="00A931B6" w:rsidP="00A931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1022">
        <w:rPr>
          <w:sz w:val="28"/>
          <w:szCs w:val="28"/>
        </w:rPr>
        <w:t>- возможности распаковки архивного файла без ошибок стандартными методами;</w:t>
      </w:r>
    </w:p>
    <w:p w:rsidR="00A931B6" w:rsidRPr="00781022" w:rsidRDefault="00A931B6" w:rsidP="00A931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1022">
        <w:rPr>
          <w:sz w:val="28"/>
          <w:szCs w:val="28"/>
        </w:rPr>
        <w:t>- наличия в архивном файле обязательных файлов информационного обмена;</w:t>
      </w:r>
    </w:p>
    <w:p w:rsidR="00A931B6" w:rsidRPr="00781022" w:rsidRDefault="00A931B6" w:rsidP="00A931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1022">
        <w:rPr>
          <w:sz w:val="28"/>
          <w:szCs w:val="28"/>
        </w:rPr>
        <w:t>- отсутствия в архиве файлов, не относящихся к предмету информационного обмена;</w:t>
      </w:r>
    </w:p>
    <w:p w:rsidR="00A931B6" w:rsidRPr="00781022" w:rsidRDefault="00A931B6" w:rsidP="00A931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1022">
        <w:rPr>
          <w:sz w:val="28"/>
          <w:szCs w:val="28"/>
        </w:rPr>
        <w:t>- соответствия файлов установленным форматам;</w:t>
      </w:r>
    </w:p>
    <w:p w:rsidR="00A931B6" w:rsidRPr="00781022" w:rsidRDefault="00A931B6" w:rsidP="00A931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931B6" w:rsidRPr="00781022" w:rsidRDefault="00A931B6" w:rsidP="00A931B6">
      <w:pPr>
        <w:ind w:firstLine="720"/>
        <w:jc w:val="both"/>
        <w:rPr>
          <w:rFonts w:eastAsia="MS Mincho"/>
          <w:sz w:val="28"/>
          <w:szCs w:val="28"/>
        </w:rPr>
      </w:pPr>
      <w:r w:rsidRPr="00781022">
        <w:rPr>
          <w:rFonts w:eastAsia="MS Mincho"/>
          <w:sz w:val="28"/>
          <w:szCs w:val="28"/>
        </w:rPr>
        <w:t>Результаты ФЛК должны доводиться в виде протокола ФЛ</w:t>
      </w:r>
      <w:r w:rsidR="00D15603" w:rsidRPr="00781022">
        <w:rPr>
          <w:rFonts w:eastAsia="MS Mincho"/>
          <w:sz w:val="28"/>
          <w:szCs w:val="28"/>
        </w:rPr>
        <w:t>К. Структура файла приведена в Т</w:t>
      </w:r>
      <w:r w:rsidRPr="00781022">
        <w:rPr>
          <w:rFonts w:eastAsia="MS Mincho"/>
          <w:sz w:val="28"/>
          <w:szCs w:val="28"/>
        </w:rPr>
        <w:t>аблице 2.</w:t>
      </w:r>
    </w:p>
    <w:p w:rsidR="00A931B6" w:rsidRPr="00781022" w:rsidRDefault="00A931B6" w:rsidP="00A931B6">
      <w:pPr>
        <w:ind w:firstLine="720"/>
        <w:rPr>
          <w:rFonts w:eastAsia="MS Mincho"/>
          <w:sz w:val="28"/>
          <w:szCs w:val="28"/>
        </w:rPr>
      </w:pPr>
    </w:p>
    <w:p w:rsidR="00A931B6" w:rsidRPr="00781022" w:rsidRDefault="00A931B6" w:rsidP="00A931B6">
      <w:pPr>
        <w:ind w:firstLine="720"/>
        <w:jc w:val="both"/>
        <w:rPr>
          <w:sz w:val="28"/>
          <w:szCs w:val="28"/>
        </w:rPr>
      </w:pPr>
      <w:r w:rsidRPr="00781022">
        <w:rPr>
          <w:sz w:val="28"/>
          <w:szCs w:val="28"/>
        </w:rPr>
        <w:t xml:space="preserve">Следует учитывать, что некоторые символы в файле формата </w:t>
      </w:r>
      <w:r w:rsidRPr="00781022">
        <w:rPr>
          <w:sz w:val="28"/>
          <w:szCs w:val="28"/>
          <w:lang w:val="en-US"/>
        </w:rPr>
        <w:t>XML</w:t>
      </w:r>
      <w:r w:rsidRPr="00781022">
        <w:rPr>
          <w:sz w:val="28"/>
          <w:szCs w:val="28"/>
        </w:rPr>
        <w:t xml:space="preserve"> кодируются следующим образом:</w:t>
      </w:r>
    </w:p>
    <w:p w:rsidR="00A931B6" w:rsidRPr="00781022" w:rsidRDefault="00A931B6" w:rsidP="00A931B6">
      <w:pPr>
        <w:ind w:firstLine="720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2863"/>
      </w:tblGrid>
      <w:tr w:rsidR="00A931B6" w:rsidRPr="00781022" w:rsidTr="00080047">
        <w:trPr>
          <w:jc w:val="center"/>
        </w:trPr>
        <w:tc>
          <w:tcPr>
            <w:tcW w:w="3545" w:type="dxa"/>
            <w:vAlign w:val="center"/>
          </w:tcPr>
          <w:p w:rsidR="00A931B6" w:rsidRPr="00781022" w:rsidRDefault="00A931B6" w:rsidP="00080047">
            <w:pPr>
              <w:jc w:val="center"/>
              <w:rPr>
                <w:sz w:val="28"/>
                <w:szCs w:val="28"/>
              </w:rPr>
            </w:pPr>
            <w:r w:rsidRPr="00781022">
              <w:rPr>
                <w:sz w:val="28"/>
                <w:szCs w:val="28"/>
              </w:rPr>
              <w:t>Символ</w:t>
            </w:r>
          </w:p>
        </w:tc>
        <w:tc>
          <w:tcPr>
            <w:tcW w:w="2863" w:type="dxa"/>
            <w:vAlign w:val="center"/>
          </w:tcPr>
          <w:p w:rsidR="00A931B6" w:rsidRPr="00781022" w:rsidRDefault="00A931B6" w:rsidP="00080047">
            <w:pPr>
              <w:jc w:val="center"/>
              <w:rPr>
                <w:sz w:val="28"/>
                <w:szCs w:val="28"/>
              </w:rPr>
            </w:pPr>
            <w:r w:rsidRPr="00781022">
              <w:rPr>
                <w:sz w:val="28"/>
                <w:szCs w:val="28"/>
              </w:rPr>
              <w:t>Способ кодирования</w:t>
            </w:r>
          </w:p>
        </w:tc>
      </w:tr>
      <w:tr w:rsidR="00A931B6" w:rsidRPr="00781022" w:rsidTr="00080047">
        <w:trPr>
          <w:jc w:val="center"/>
        </w:trPr>
        <w:tc>
          <w:tcPr>
            <w:tcW w:w="3545" w:type="dxa"/>
          </w:tcPr>
          <w:p w:rsidR="00A931B6" w:rsidRPr="00781022" w:rsidRDefault="00A931B6" w:rsidP="00080047">
            <w:pPr>
              <w:rPr>
                <w:sz w:val="28"/>
                <w:szCs w:val="28"/>
              </w:rPr>
            </w:pPr>
            <w:r w:rsidRPr="00781022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2863" w:type="dxa"/>
          </w:tcPr>
          <w:p w:rsidR="00A931B6" w:rsidRPr="00781022" w:rsidRDefault="00A931B6" w:rsidP="00080047">
            <w:pPr>
              <w:jc w:val="center"/>
              <w:rPr>
                <w:sz w:val="28"/>
                <w:szCs w:val="28"/>
              </w:rPr>
            </w:pPr>
            <w:r w:rsidRPr="00781022">
              <w:rPr>
                <w:sz w:val="28"/>
                <w:szCs w:val="28"/>
              </w:rPr>
              <w:t>&amp;</w:t>
            </w:r>
            <w:proofErr w:type="spellStart"/>
            <w:r w:rsidRPr="00781022">
              <w:rPr>
                <w:sz w:val="28"/>
                <w:szCs w:val="28"/>
                <w:lang w:val="en-US"/>
              </w:rPr>
              <w:t>quot</w:t>
            </w:r>
            <w:proofErr w:type="spellEnd"/>
            <w:r w:rsidRPr="00781022">
              <w:rPr>
                <w:sz w:val="28"/>
                <w:szCs w:val="28"/>
              </w:rPr>
              <w:t>;</w:t>
            </w:r>
          </w:p>
        </w:tc>
      </w:tr>
      <w:tr w:rsidR="00A931B6" w:rsidRPr="00781022" w:rsidTr="00080047">
        <w:trPr>
          <w:jc w:val="center"/>
        </w:trPr>
        <w:tc>
          <w:tcPr>
            <w:tcW w:w="3545" w:type="dxa"/>
          </w:tcPr>
          <w:p w:rsidR="00A931B6" w:rsidRPr="00781022" w:rsidRDefault="00A931B6" w:rsidP="00080047">
            <w:pPr>
              <w:rPr>
                <w:sz w:val="28"/>
                <w:szCs w:val="28"/>
              </w:rPr>
            </w:pPr>
            <w:r w:rsidRPr="00781022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2863" w:type="dxa"/>
          </w:tcPr>
          <w:p w:rsidR="00A931B6" w:rsidRPr="00781022" w:rsidRDefault="00A931B6" w:rsidP="00080047">
            <w:pPr>
              <w:jc w:val="center"/>
              <w:rPr>
                <w:sz w:val="28"/>
                <w:szCs w:val="28"/>
              </w:rPr>
            </w:pPr>
            <w:r w:rsidRPr="00781022">
              <w:rPr>
                <w:sz w:val="28"/>
                <w:szCs w:val="28"/>
              </w:rPr>
              <w:t>&amp;</w:t>
            </w:r>
            <w:proofErr w:type="spellStart"/>
            <w:r w:rsidRPr="00781022">
              <w:rPr>
                <w:sz w:val="28"/>
                <w:szCs w:val="28"/>
                <w:lang w:val="en-US"/>
              </w:rPr>
              <w:t>apos</w:t>
            </w:r>
            <w:proofErr w:type="spellEnd"/>
            <w:r w:rsidRPr="00781022">
              <w:rPr>
                <w:sz w:val="28"/>
                <w:szCs w:val="28"/>
              </w:rPr>
              <w:t>;</w:t>
            </w:r>
          </w:p>
        </w:tc>
      </w:tr>
      <w:tr w:rsidR="00A931B6" w:rsidRPr="00781022" w:rsidTr="00080047">
        <w:trPr>
          <w:jc w:val="center"/>
        </w:trPr>
        <w:tc>
          <w:tcPr>
            <w:tcW w:w="3545" w:type="dxa"/>
          </w:tcPr>
          <w:p w:rsidR="00A931B6" w:rsidRPr="00781022" w:rsidRDefault="00A931B6" w:rsidP="00080047">
            <w:pPr>
              <w:rPr>
                <w:sz w:val="28"/>
                <w:szCs w:val="28"/>
              </w:rPr>
            </w:pPr>
            <w:r w:rsidRPr="00781022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2863" w:type="dxa"/>
          </w:tcPr>
          <w:p w:rsidR="00A931B6" w:rsidRPr="00781022" w:rsidRDefault="00A931B6" w:rsidP="00080047">
            <w:pPr>
              <w:jc w:val="center"/>
              <w:rPr>
                <w:sz w:val="28"/>
                <w:szCs w:val="28"/>
              </w:rPr>
            </w:pPr>
            <w:r w:rsidRPr="00781022">
              <w:rPr>
                <w:sz w:val="28"/>
                <w:szCs w:val="28"/>
              </w:rPr>
              <w:t>&amp;</w:t>
            </w:r>
            <w:proofErr w:type="spellStart"/>
            <w:r w:rsidRPr="00781022">
              <w:rPr>
                <w:sz w:val="28"/>
                <w:szCs w:val="28"/>
                <w:lang w:val="en-US"/>
              </w:rPr>
              <w:t>lt</w:t>
            </w:r>
            <w:proofErr w:type="spellEnd"/>
            <w:r w:rsidRPr="00781022">
              <w:rPr>
                <w:sz w:val="28"/>
                <w:szCs w:val="28"/>
              </w:rPr>
              <w:t>;</w:t>
            </w:r>
          </w:p>
        </w:tc>
      </w:tr>
      <w:tr w:rsidR="00A931B6" w:rsidRPr="00781022" w:rsidTr="00080047">
        <w:trPr>
          <w:jc w:val="center"/>
        </w:trPr>
        <w:tc>
          <w:tcPr>
            <w:tcW w:w="3545" w:type="dxa"/>
          </w:tcPr>
          <w:p w:rsidR="00A931B6" w:rsidRPr="00781022" w:rsidRDefault="00A931B6" w:rsidP="00080047">
            <w:pPr>
              <w:rPr>
                <w:sz w:val="28"/>
                <w:szCs w:val="28"/>
                <w:lang w:val="en-US"/>
              </w:rPr>
            </w:pPr>
            <w:r w:rsidRPr="00781022">
              <w:rPr>
                <w:sz w:val="28"/>
                <w:szCs w:val="28"/>
              </w:rPr>
              <w:t>правая угловая скобка</w:t>
            </w:r>
            <w:r w:rsidRPr="00781022">
              <w:rPr>
                <w:sz w:val="28"/>
                <w:szCs w:val="28"/>
                <w:lang w:val="en-US"/>
              </w:rPr>
              <w:t xml:space="preserve"> ("&gt;")</w:t>
            </w:r>
          </w:p>
        </w:tc>
        <w:tc>
          <w:tcPr>
            <w:tcW w:w="2863" w:type="dxa"/>
          </w:tcPr>
          <w:p w:rsidR="00A931B6" w:rsidRPr="00781022" w:rsidRDefault="00A931B6" w:rsidP="00080047">
            <w:pPr>
              <w:jc w:val="center"/>
              <w:rPr>
                <w:sz w:val="28"/>
                <w:szCs w:val="28"/>
                <w:lang w:val="en-US"/>
              </w:rPr>
            </w:pPr>
            <w:r w:rsidRPr="00781022">
              <w:rPr>
                <w:sz w:val="28"/>
                <w:szCs w:val="28"/>
                <w:lang w:val="en-US"/>
              </w:rPr>
              <w:t>&amp;</w:t>
            </w:r>
            <w:proofErr w:type="spellStart"/>
            <w:r w:rsidRPr="00781022">
              <w:rPr>
                <w:sz w:val="28"/>
                <w:szCs w:val="28"/>
                <w:lang w:val="en-US"/>
              </w:rPr>
              <w:t>gt</w:t>
            </w:r>
            <w:proofErr w:type="spellEnd"/>
            <w:r w:rsidRPr="00781022">
              <w:rPr>
                <w:sz w:val="28"/>
                <w:szCs w:val="28"/>
                <w:lang w:val="en-US"/>
              </w:rPr>
              <w:t>;</w:t>
            </w:r>
          </w:p>
        </w:tc>
      </w:tr>
      <w:tr w:rsidR="00A931B6" w:rsidRPr="00781022" w:rsidTr="00080047">
        <w:trPr>
          <w:jc w:val="center"/>
        </w:trPr>
        <w:tc>
          <w:tcPr>
            <w:tcW w:w="3545" w:type="dxa"/>
          </w:tcPr>
          <w:p w:rsidR="00A931B6" w:rsidRPr="00781022" w:rsidRDefault="00A931B6" w:rsidP="00080047">
            <w:pPr>
              <w:rPr>
                <w:sz w:val="28"/>
                <w:szCs w:val="28"/>
                <w:lang w:val="en-US"/>
              </w:rPr>
            </w:pPr>
            <w:r w:rsidRPr="00781022">
              <w:rPr>
                <w:sz w:val="28"/>
                <w:szCs w:val="28"/>
              </w:rPr>
              <w:t>амперсант</w:t>
            </w:r>
            <w:r w:rsidRPr="00781022">
              <w:rPr>
                <w:sz w:val="28"/>
                <w:szCs w:val="28"/>
                <w:lang w:val="en-US"/>
              </w:rPr>
              <w:t xml:space="preserve"> ("&amp;")</w:t>
            </w:r>
          </w:p>
        </w:tc>
        <w:tc>
          <w:tcPr>
            <w:tcW w:w="2863" w:type="dxa"/>
          </w:tcPr>
          <w:p w:rsidR="00A931B6" w:rsidRPr="00781022" w:rsidRDefault="00A931B6" w:rsidP="00080047">
            <w:pPr>
              <w:jc w:val="center"/>
              <w:rPr>
                <w:sz w:val="28"/>
                <w:szCs w:val="28"/>
                <w:lang w:val="en-US"/>
              </w:rPr>
            </w:pPr>
            <w:r w:rsidRPr="00781022">
              <w:rPr>
                <w:sz w:val="28"/>
                <w:szCs w:val="28"/>
                <w:lang w:val="en-US"/>
              </w:rPr>
              <w:t>&amp;amp;</w:t>
            </w:r>
          </w:p>
        </w:tc>
      </w:tr>
    </w:tbl>
    <w:p w:rsidR="00A931B6" w:rsidRPr="00781022" w:rsidRDefault="00A931B6" w:rsidP="00A931B6">
      <w:pPr>
        <w:rPr>
          <w:sz w:val="28"/>
          <w:szCs w:val="28"/>
        </w:rPr>
      </w:pPr>
    </w:p>
    <w:p w:rsidR="00A931B6" w:rsidRPr="00781022" w:rsidRDefault="00A931B6" w:rsidP="00A931B6">
      <w:pPr>
        <w:pStyle w:val="127"/>
        <w:widowControl w:val="0"/>
        <w:spacing w:before="0" w:after="0"/>
        <w:ind w:firstLine="709"/>
        <w:rPr>
          <w:sz w:val="28"/>
          <w:szCs w:val="28"/>
        </w:rPr>
      </w:pPr>
      <w:r w:rsidRPr="00781022">
        <w:rPr>
          <w:sz w:val="28"/>
          <w:szCs w:val="28"/>
        </w:rPr>
        <w:t xml:space="preserve">Файл </w:t>
      </w:r>
      <w:r w:rsidRPr="00781022">
        <w:rPr>
          <w:sz w:val="28"/>
          <w:szCs w:val="28"/>
          <w:lang w:val="en-US"/>
        </w:rPr>
        <w:t>XML</w:t>
      </w:r>
      <w:r w:rsidRPr="00781022">
        <w:rPr>
          <w:sz w:val="28"/>
          <w:szCs w:val="28"/>
        </w:rPr>
        <w:t xml:space="preserve"> должен строиться на основе элементов (тегов), использование атрибутов не допускается.</w:t>
      </w:r>
    </w:p>
    <w:p w:rsidR="00A931B6" w:rsidRPr="00781022" w:rsidRDefault="00A931B6" w:rsidP="00A931B6">
      <w:pPr>
        <w:pStyle w:val="127"/>
        <w:widowControl w:val="0"/>
        <w:spacing w:before="0" w:after="0"/>
        <w:ind w:firstLine="709"/>
        <w:rPr>
          <w:sz w:val="28"/>
          <w:szCs w:val="28"/>
        </w:rPr>
      </w:pPr>
    </w:p>
    <w:p w:rsidR="00A931B6" w:rsidRPr="00781022" w:rsidRDefault="00A931B6" w:rsidP="00A931B6">
      <w:pPr>
        <w:pStyle w:val="127"/>
        <w:widowControl w:val="0"/>
        <w:spacing w:before="0" w:after="0"/>
        <w:ind w:firstLine="709"/>
        <w:rPr>
          <w:sz w:val="28"/>
          <w:szCs w:val="28"/>
        </w:rPr>
      </w:pPr>
      <w:r w:rsidRPr="00781022">
        <w:rPr>
          <w:sz w:val="28"/>
          <w:szCs w:val="28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</w:p>
    <w:p w:rsidR="00A931B6" w:rsidRPr="00781022" w:rsidRDefault="00A931B6" w:rsidP="00A931B6">
      <w:pPr>
        <w:pStyle w:val="127"/>
        <w:widowControl w:val="0"/>
        <w:spacing w:before="0" w:after="0"/>
        <w:ind w:firstLine="709"/>
        <w:rPr>
          <w:sz w:val="28"/>
          <w:szCs w:val="28"/>
        </w:rPr>
      </w:pPr>
      <w:r w:rsidRPr="00781022">
        <w:rPr>
          <w:sz w:val="28"/>
          <w:szCs w:val="28"/>
        </w:rPr>
        <w:t>О – обязательный реквизит, который должен обязательно присутствовать в элементе;</w:t>
      </w:r>
    </w:p>
    <w:p w:rsidR="00A931B6" w:rsidRPr="00781022" w:rsidRDefault="00A931B6" w:rsidP="00A931B6">
      <w:pPr>
        <w:pStyle w:val="127"/>
        <w:widowControl w:val="0"/>
        <w:spacing w:before="0" w:after="0"/>
        <w:ind w:firstLine="709"/>
        <w:rPr>
          <w:sz w:val="28"/>
          <w:szCs w:val="28"/>
        </w:rPr>
      </w:pPr>
      <w:r w:rsidRPr="00781022">
        <w:rPr>
          <w:sz w:val="28"/>
          <w:szCs w:val="28"/>
        </w:rPr>
        <w:t>Н – необязательный реквизит, который может, как присутствовать, так и отсутствовать в элементе. При отсутствии элемента он не передается.</w:t>
      </w:r>
    </w:p>
    <w:p w:rsidR="00A931B6" w:rsidRPr="00781022" w:rsidRDefault="00A931B6" w:rsidP="00A931B6">
      <w:pPr>
        <w:pStyle w:val="127"/>
        <w:widowControl w:val="0"/>
        <w:spacing w:before="0" w:after="0"/>
        <w:ind w:firstLine="709"/>
        <w:rPr>
          <w:sz w:val="28"/>
          <w:szCs w:val="28"/>
        </w:rPr>
      </w:pPr>
      <w:r w:rsidRPr="00781022">
        <w:rPr>
          <w:sz w:val="28"/>
          <w:szCs w:val="28"/>
        </w:rPr>
        <w:t>У – условно-обязательный реквизит. При отсутствии, не передается.</w:t>
      </w:r>
    </w:p>
    <w:p w:rsidR="00A931B6" w:rsidRPr="00781022" w:rsidRDefault="00A931B6" w:rsidP="00A931B6">
      <w:pPr>
        <w:pStyle w:val="127"/>
        <w:widowControl w:val="0"/>
        <w:spacing w:before="0" w:after="0"/>
        <w:ind w:firstLine="709"/>
        <w:rPr>
          <w:sz w:val="28"/>
          <w:szCs w:val="28"/>
        </w:rPr>
      </w:pPr>
      <w:r w:rsidRPr="00781022">
        <w:rPr>
          <w:sz w:val="28"/>
          <w:szCs w:val="28"/>
        </w:rPr>
        <w:t>М – реквизит, определяющий множественность данных, может добавляться к указанным выше символам.</w:t>
      </w:r>
    </w:p>
    <w:p w:rsidR="00A931B6" w:rsidRPr="00781022" w:rsidRDefault="00A931B6" w:rsidP="00A931B6">
      <w:pPr>
        <w:pStyle w:val="127"/>
        <w:widowControl w:val="0"/>
        <w:spacing w:before="0" w:after="0"/>
        <w:ind w:firstLine="709"/>
        <w:rPr>
          <w:sz w:val="28"/>
          <w:szCs w:val="28"/>
        </w:rPr>
      </w:pPr>
      <w:r w:rsidRPr="00781022">
        <w:rPr>
          <w:sz w:val="28"/>
          <w:szCs w:val="28"/>
        </w:rPr>
        <w:t xml:space="preserve">В столбце «Формат» для каждого элемента указывается – символ формата, а вслед за ним в круглых скобках – максимальная длина значения элемента. </w:t>
      </w:r>
    </w:p>
    <w:p w:rsidR="00A931B6" w:rsidRPr="00781022" w:rsidRDefault="00A931B6" w:rsidP="00A931B6">
      <w:pPr>
        <w:pStyle w:val="127"/>
        <w:widowControl w:val="0"/>
        <w:spacing w:before="0" w:after="0"/>
        <w:ind w:firstLine="709"/>
        <w:rPr>
          <w:sz w:val="28"/>
          <w:szCs w:val="28"/>
        </w:rPr>
      </w:pPr>
      <w:r w:rsidRPr="00781022">
        <w:rPr>
          <w:sz w:val="28"/>
          <w:szCs w:val="28"/>
        </w:rPr>
        <w:t>Символы формата соответствуют вышеописанным обозначениям:</w:t>
      </w:r>
    </w:p>
    <w:p w:rsidR="00A931B6" w:rsidRPr="00781022" w:rsidRDefault="00A931B6" w:rsidP="00A931B6">
      <w:pPr>
        <w:pStyle w:val="127"/>
        <w:widowControl w:val="0"/>
        <w:spacing w:before="0" w:after="0"/>
        <w:ind w:firstLine="709"/>
        <w:rPr>
          <w:sz w:val="28"/>
          <w:szCs w:val="28"/>
        </w:rPr>
      </w:pPr>
      <w:r w:rsidRPr="00781022">
        <w:rPr>
          <w:sz w:val="28"/>
          <w:szCs w:val="28"/>
        </w:rPr>
        <w:t>T – &lt;текст&gt;;</w:t>
      </w:r>
    </w:p>
    <w:p w:rsidR="00A931B6" w:rsidRPr="00781022" w:rsidRDefault="00A931B6" w:rsidP="00A931B6">
      <w:pPr>
        <w:pStyle w:val="127"/>
        <w:widowControl w:val="0"/>
        <w:spacing w:before="0" w:after="0"/>
        <w:ind w:firstLine="709"/>
        <w:rPr>
          <w:sz w:val="28"/>
          <w:szCs w:val="28"/>
        </w:rPr>
      </w:pPr>
      <w:r w:rsidRPr="00781022">
        <w:rPr>
          <w:sz w:val="28"/>
          <w:szCs w:val="28"/>
        </w:rPr>
        <w:lastRenderedPageBreak/>
        <w:t>N – &lt;число&gt;, где разделителем дробной части является точка;</w:t>
      </w:r>
    </w:p>
    <w:p w:rsidR="00A931B6" w:rsidRPr="00781022" w:rsidRDefault="00A931B6" w:rsidP="00A931B6">
      <w:pPr>
        <w:pStyle w:val="127"/>
        <w:widowControl w:val="0"/>
        <w:spacing w:before="0" w:after="0"/>
        <w:ind w:firstLine="709"/>
        <w:rPr>
          <w:sz w:val="28"/>
          <w:szCs w:val="28"/>
        </w:rPr>
      </w:pPr>
      <w:r w:rsidRPr="00781022">
        <w:rPr>
          <w:sz w:val="28"/>
          <w:szCs w:val="28"/>
        </w:rPr>
        <w:t xml:space="preserve">D – &lt;дата&gt; в формате </w:t>
      </w:r>
      <w:r w:rsidRPr="00781022">
        <w:rPr>
          <w:b/>
          <w:sz w:val="28"/>
          <w:szCs w:val="28"/>
        </w:rPr>
        <w:t>ГГГГ-ММ-ДД</w:t>
      </w:r>
      <w:r w:rsidRPr="00781022">
        <w:rPr>
          <w:sz w:val="28"/>
          <w:szCs w:val="28"/>
        </w:rPr>
        <w:t>;</w:t>
      </w:r>
    </w:p>
    <w:p w:rsidR="00A931B6" w:rsidRPr="00781022" w:rsidRDefault="00A931B6" w:rsidP="00A931B6">
      <w:pPr>
        <w:pStyle w:val="127"/>
        <w:widowControl w:val="0"/>
        <w:spacing w:before="0" w:after="0"/>
        <w:ind w:firstLine="709"/>
        <w:rPr>
          <w:sz w:val="28"/>
          <w:szCs w:val="28"/>
        </w:rPr>
      </w:pPr>
      <w:r w:rsidRPr="00781022">
        <w:rPr>
          <w:sz w:val="28"/>
          <w:szCs w:val="28"/>
          <w:lang w:val="en-US"/>
        </w:rPr>
        <w:t>S</w:t>
      </w:r>
      <w:r w:rsidRPr="00781022">
        <w:rPr>
          <w:sz w:val="28"/>
          <w:szCs w:val="28"/>
        </w:rPr>
        <w:t xml:space="preserve"> – &lt;элемент&gt; составной элемент, описывается отдельно.</w:t>
      </w:r>
    </w:p>
    <w:p w:rsidR="00A931B6" w:rsidRPr="00781022" w:rsidRDefault="00A931B6" w:rsidP="00A931B6">
      <w:pPr>
        <w:widowControl w:val="0"/>
        <w:ind w:firstLine="709"/>
        <w:rPr>
          <w:sz w:val="28"/>
          <w:szCs w:val="28"/>
        </w:rPr>
      </w:pPr>
      <w:r w:rsidRPr="00781022">
        <w:rPr>
          <w:sz w:val="28"/>
          <w:szCs w:val="28"/>
        </w:rPr>
        <w:t>В столбце «Наименование» указывается наименование элемента.</w:t>
      </w:r>
    </w:p>
    <w:p w:rsidR="00A931B6" w:rsidRPr="00781022" w:rsidRDefault="00A931B6" w:rsidP="00A931B6">
      <w:pPr>
        <w:widowControl w:val="0"/>
        <w:ind w:firstLine="709"/>
        <w:rPr>
          <w:sz w:val="28"/>
          <w:szCs w:val="28"/>
        </w:rPr>
      </w:pPr>
      <w:r w:rsidRPr="00781022">
        <w:rPr>
          <w:sz w:val="28"/>
          <w:szCs w:val="28"/>
        </w:rPr>
        <w:t>В столбце «Дополнительная информация» указываются правила заполнения элементов.</w:t>
      </w:r>
    </w:p>
    <w:p w:rsidR="00A931B6" w:rsidRPr="00781022" w:rsidRDefault="00A931B6"/>
    <w:p w:rsidR="009A1B16" w:rsidRPr="00781022" w:rsidRDefault="009A1B16" w:rsidP="00A931B6">
      <w:pPr>
        <w:spacing w:after="200" w:line="276" w:lineRule="auto"/>
        <w:sectPr w:rsidR="009A1B16" w:rsidRPr="007810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8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027"/>
        <w:gridCol w:w="2401"/>
        <w:gridCol w:w="617"/>
        <w:gridCol w:w="1006"/>
        <w:gridCol w:w="2783"/>
        <w:gridCol w:w="5949"/>
      </w:tblGrid>
      <w:tr w:rsidR="00A931B6" w:rsidRPr="00781022" w:rsidTr="009A1B16">
        <w:trPr>
          <w:trHeight w:val="780"/>
        </w:trPr>
        <w:tc>
          <w:tcPr>
            <w:tcW w:w="14783" w:type="dxa"/>
            <w:gridSpan w:val="6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931B6" w:rsidRPr="003C2DBE" w:rsidRDefault="00A931B6" w:rsidP="00293AAE">
            <w:pPr>
              <w:rPr>
                <w:b/>
                <w:bCs/>
                <w:sz w:val="28"/>
                <w:szCs w:val="28"/>
              </w:rPr>
            </w:pPr>
            <w:r w:rsidRPr="003C2DBE">
              <w:rPr>
                <w:b/>
                <w:bCs/>
                <w:sz w:val="28"/>
                <w:szCs w:val="28"/>
              </w:rPr>
              <w:lastRenderedPageBreak/>
              <w:t>Таблица 1. Файл с</w:t>
            </w:r>
            <w:r w:rsidR="00293AAE" w:rsidRPr="003C2DBE">
              <w:rPr>
                <w:b/>
                <w:bCs/>
                <w:sz w:val="28"/>
                <w:szCs w:val="28"/>
              </w:rPr>
              <w:t>о сведениями об исполнении по банку результатов</w:t>
            </w:r>
            <w:r w:rsidRPr="003C2DBE">
              <w:rPr>
                <w:b/>
                <w:bCs/>
                <w:sz w:val="28"/>
                <w:szCs w:val="28"/>
              </w:rPr>
              <w:t xml:space="preserve"> экспертиз</w:t>
            </w:r>
          </w:p>
        </w:tc>
      </w:tr>
      <w:tr w:rsidR="00A931B6" w:rsidRPr="00781022" w:rsidTr="00445DCA">
        <w:trPr>
          <w:trHeight w:val="780"/>
        </w:trPr>
        <w:tc>
          <w:tcPr>
            <w:tcW w:w="20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A931B6" w:rsidRPr="003C2DBE" w:rsidRDefault="00A931B6" w:rsidP="00080047">
            <w:pPr>
              <w:jc w:val="center"/>
              <w:rPr>
                <w:b/>
                <w:bCs/>
                <w:sz w:val="22"/>
                <w:szCs w:val="22"/>
              </w:rPr>
            </w:pPr>
            <w:r w:rsidRPr="003C2DBE">
              <w:rPr>
                <w:b/>
                <w:bCs/>
                <w:sz w:val="22"/>
                <w:szCs w:val="22"/>
              </w:rPr>
              <w:t>Код элемента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A931B6" w:rsidRPr="003C2DBE" w:rsidRDefault="00A931B6" w:rsidP="00080047">
            <w:pPr>
              <w:jc w:val="center"/>
              <w:rPr>
                <w:b/>
                <w:bCs/>
                <w:sz w:val="22"/>
                <w:szCs w:val="22"/>
              </w:rPr>
            </w:pPr>
            <w:r w:rsidRPr="003C2DBE">
              <w:rPr>
                <w:b/>
                <w:bCs/>
                <w:sz w:val="22"/>
                <w:szCs w:val="22"/>
              </w:rPr>
              <w:t>Содержание элемента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A931B6" w:rsidRPr="003C2DBE" w:rsidRDefault="00A931B6" w:rsidP="00080047">
            <w:pPr>
              <w:jc w:val="center"/>
              <w:rPr>
                <w:b/>
                <w:bCs/>
                <w:sz w:val="22"/>
                <w:szCs w:val="22"/>
              </w:rPr>
            </w:pPr>
            <w:r w:rsidRPr="003C2DBE">
              <w:rPr>
                <w:b/>
                <w:bCs/>
                <w:sz w:val="22"/>
                <w:szCs w:val="22"/>
              </w:rPr>
              <w:t>Тип</w:t>
            </w:r>
          </w:p>
        </w:tc>
        <w:tc>
          <w:tcPr>
            <w:tcW w:w="1006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A931B6" w:rsidRPr="003C2DBE" w:rsidRDefault="00A931B6" w:rsidP="00080047">
            <w:pPr>
              <w:jc w:val="center"/>
              <w:rPr>
                <w:b/>
                <w:bCs/>
                <w:sz w:val="22"/>
                <w:szCs w:val="22"/>
              </w:rPr>
            </w:pPr>
            <w:r w:rsidRPr="003C2DBE">
              <w:rPr>
                <w:b/>
                <w:bCs/>
                <w:sz w:val="22"/>
                <w:szCs w:val="22"/>
              </w:rPr>
              <w:t>Формат</w:t>
            </w:r>
          </w:p>
        </w:tc>
        <w:tc>
          <w:tcPr>
            <w:tcW w:w="2783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A931B6" w:rsidRPr="003C2DBE" w:rsidRDefault="00A931B6" w:rsidP="00080047">
            <w:pPr>
              <w:jc w:val="center"/>
              <w:rPr>
                <w:b/>
                <w:bCs/>
                <w:sz w:val="22"/>
                <w:szCs w:val="22"/>
              </w:rPr>
            </w:pPr>
            <w:r w:rsidRPr="003C2DBE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5949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A931B6" w:rsidRPr="003C2DBE" w:rsidRDefault="00A931B6" w:rsidP="00080047">
            <w:pPr>
              <w:jc w:val="center"/>
              <w:rPr>
                <w:b/>
                <w:bCs/>
                <w:sz w:val="22"/>
                <w:szCs w:val="22"/>
              </w:rPr>
            </w:pPr>
            <w:r w:rsidRPr="003C2DBE">
              <w:rPr>
                <w:b/>
                <w:bCs/>
                <w:sz w:val="22"/>
                <w:szCs w:val="22"/>
              </w:rPr>
              <w:t>Дополнительная информация</w:t>
            </w:r>
          </w:p>
        </w:tc>
      </w:tr>
      <w:tr w:rsidR="00A931B6" w:rsidRPr="00781022" w:rsidTr="009A1B16">
        <w:trPr>
          <w:trHeight w:val="580"/>
        </w:trPr>
        <w:tc>
          <w:tcPr>
            <w:tcW w:w="14783" w:type="dxa"/>
            <w:gridSpan w:val="6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31B6" w:rsidRPr="003C2DBE" w:rsidRDefault="00A931B6" w:rsidP="00080047">
            <w:pPr>
              <w:jc w:val="center"/>
              <w:rPr>
                <w:b/>
                <w:bCs/>
              </w:rPr>
            </w:pPr>
            <w:r w:rsidRPr="003C2DBE">
              <w:rPr>
                <w:b/>
                <w:bCs/>
              </w:rPr>
              <w:t>Корневой элемент</w:t>
            </w:r>
          </w:p>
        </w:tc>
      </w:tr>
      <w:tr w:rsidR="00A931B6" w:rsidRPr="00781022" w:rsidTr="00445DCA">
        <w:trPr>
          <w:trHeight w:val="255"/>
        </w:trPr>
        <w:tc>
          <w:tcPr>
            <w:tcW w:w="2027" w:type="dxa"/>
            <w:shd w:val="clear" w:color="auto" w:fill="auto"/>
            <w:noWrap/>
            <w:vAlign w:val="center"/>
          </w:tcPr>
          <w:p w:rsidR="00A931B6" w:rsidRPr="003C2DBE" w:rsidRDefault="00453354" w:rsidP="00080047">
            <w:pPr>
              <w:rPr>
                <w:sz w:val="18"/>
                <w:szCs w:val="18"/>
                <w:lang w:val="en-US"/>
              </w:rPr>
            </w:pPr>
            <w:r w:rsidRPr="003C2DBE">
              <w:rPr>
                <w:sz w:val="18"/>
                <w:szCs w:val="18"/>
              </w:rPr>
              <w:t>BANK</w:t>
            </w:r>
            <w:r w:rsidR="00A931B6" w:rsidRPr="003C2DBE">
              <w:rPr>
                <w:sz w:val="18"/>
                <w:szCs w:val="18"/>
              </w:rPr>
              <w:t>_</w:t>
            </w:r>
            <w:r w:rsidRPr="003C2DBE">
              <w:rPr>
                <w:sz w:val="18"/>
                <w:szCs w:val="18"/>
                <w:lang w:val="en-US"/>
              </w:rPr>
              <w:t>DATA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ZGLV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  <w:lang w:val="en-US"/>
              </w:rPr>
            </w:pPr>
            <w:r w:rsidRPr="003C2DBE">
              <w:rPr>
                <w:sz w:val="18"/>
                <w:szCs w:val="18"/>
                <w:lang w:val="en-US"/>
              </w:rPr>
              <w:t>S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Заголовок файла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A931B6" w:rsidRPr="003C2DBE" w:rsidRDefault="00A931B6" w:rsidP="009A1B16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Информация о передаваемом файле</w:t>
            </w:r>
          </w:p>
        </w:tc>
      </w:tr>
      <w:tr w:rsidR="00A931B6" w:rsidRPr="00781022" w:rsidTr="00445DCA">
        <w:trPr>
          <w:trHeight w:val="255"/>
        </w:trPr>
        <w:tc>
          <w:tcPr>
            <w:tcW w:w="2027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453354" w:rsidP="00080047">
            <w:pPr>
              <w:rPr>
                <w:sz w:val="18"/>
                <w:szCs w:val="18"/>
                <w:lang w:val="en-US"/>
              </w:rPr>
            </w:pPr>
            <w:r w:rsidRPr="003C2DBE">
              <w:rPr>
                <w:sz w:val="18"/>
                <w:szCs w:val="18"/>
                <w:lang w:val="en-US"/>
              </w:rPr>
              <w:t>BANK_LIST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ОМ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  <w:lang w:val="en-US"/>
              </w:rPr>
            </w:pPr>
            <w:r w:rsidRPr="003C2DBE">
              <w:rPr>
                <w:sz w:val="18"/>
                <w:szCs w:val="18"/>
                <w:lang w:val="en-US"/>
              </w:rPr>
              <w:t>S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9" w:type="dxa"/>
            <w:shd w:val="clear" w:color="auto" w:fill="auto"/>
            <w:vAlign w:val="center"/>
          </w:tcPr>
          <w:p w:rsidR="00A931B6" w:rsidRPr="003C2DBE" w:rsidRDefault="00453354" w:rsidP="009A1B16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Сведения об исполнении по банку результатов экспертиз</w:t>
            </w:r>
            <w:r w:rsidR="00A931B6" w:rsidRPr="003C2DBE">
              <w:rPr>
                <w:sz w:val="18"/>
                <w:szCs w:val="18"/>
              </w:rPr>
              <w:t xml:space="preserve"> в данном отчетном периоде</w:t>
            </w:r>
          </w:p>
        </w:tc>
      </w:tr>
      <w:tr w:rsidR="00A931B6" w:rsidRPr="00781022" w:rsidTr="009A1B16">
        <w:trPr>
          <w:trHeight w:val="530"/>
        </w:trPr>
        <w:tc>
          <w:tcPr>
            <w:tcW w:w="14783" w:type="dxa"/>
            <w:gridSpan w:val="6"/>
            <w:shd w:val="clear" w:color="auto" w:fill="auto"/>
            <w:vAlign w:val="center"/>
          </w:tcPr>
          <w:p w:rsidR="00A931B6" w:rsidRPr="003C2DBE" w:rsidRDefault="00A931B6" w:rsidP="00080047">
            <w:pPr>
              <w:jc w:val="center"/>
              <w:rPr>
                <w:b/>
                <w:bCs/>
                <w:sz w:val="20"/>
                <w:szCs w:val="20"/>
              </w:rPr>
            </w:pPr>
            <w:r w:rsidRPr="003C2DBE">
              <w:rPr>
                <w:b/>
                <w:bCs/>
                <w:sz w:val="20"/>
                <w:szCs w:val="20"/>
              </w:rPr>
              <w:t>Заголовок файла</w:t>
            </w:r>
          </w:p>
        </w:tc>
      </w:tr>
      <w:tr w:rsidR="00A931B6" w:rsidRPr="00781022" w:rsidTr="00445DCA">
        <w:trPr>
          <w:trHeight w:val="255"/>
        </w:trPr>
        <w:tc>
          <w:tcPr>
            <w:tcW w:w="2027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ZGLV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VERSION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O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proofErr w:type="gramStart"/>
            <w:r w:rsidRPr="003C2DBE">
              <w:rPr>
                <w:sz w:val="18"/>
                <w:szCs w:val="18"/>
              </w:rPr>
              <w:t>T(</w:t>
            </w:r>
            <w:proofErr w:type="gramEnd"/>
            <w:r w:rsidRPr="003C2DBE">
              <w:rPr>
                <w:sz w:val="18"/>
                <w:szCs w:val="18"/>
              </w:rPr>
              <w:t>5)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Версия взаимодействия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A931B6" w:rsidRPr="003C2DBE" w:rsidRDefault="00B83C55" w:rsidP="00C4262F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2</w:t>
            </w:r>
            <w:r w:rsidR="00304CD5" w:rsidRPr="003C2DBE">
              <w:rPr>
                <w:sz w:val="18"/>
                <w:szCs w:val="18"/>
              </w:rPr>
              <w:t>.0</w:t>
            </w:r>
          </w:p>
        </w:tc>
      </w:tr>
      <w:tr w:rsidR="00A931B6" w:rsidRPr="00781022" w:rsidTr="00445DCA">
        <w:trPr>
          <w:trHeight w:val="255"/>
        </w:trPr>
        <w:tc>
          <w:tcPr>
            <w:tcW w:w="2027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60B" w:rsidP="00080047">
            <w:pPr>
              <w:rPr>
                <w:sz w:val="18"/>
                <w:szCs w:val="18"/>
                <w:lang w:val="en-US"/>
              </w:rPr>
            </w:pPr>
            <w:r w:rsidRPr="003C2DBE">
              <w:rPr>
                <w:sz w:val="18"/>
                <w:szCs w:val="18"/>
              </w:rPr>
              <w:t>DAT</w:t>
            </w:r>
            <w:r w:rsidRPr="003C2DBE">
              <w:rPr>
                <w:sz w:val="18"/>
                <w:szCs w:val="18"/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D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Дата формирования файла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</w:p>
        </w:tc>
      </w:tr>
      <w:tr w:rsidR="00A931B6" w:rsidRPr="00781022" w:rsidTr="00445DCA">
        <w:trPr>
          <w:trHeight w:val="183"/>
        </w:trPr>
        <w:tc>
          <w:tcPr>
            <w:tcW w:w="2027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  <w:lang w:val="en-US"/>
              </w:rPr>
              <w:t>YEAR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proofErr w:type="gramStart"/>
            <w:r w:rsidRPr="003C2DBE">
              <w:rPr>
                <w:sz w:val="18"/>
                <w:szCs w:val="18"/>
                <w:lang w:val="en-US"/>
              </w:rPr>
              <w:t>N</w:t>
            </w:r>
            <w:r w:rsidRPr="003C2DBE">
              <w:rPr>
                <w:sz w:val="18"/>
                <w:szCs w:val="18"/>
              </w:rPr>
              <w:t>(</w:t>
            </w:r>
            <w:proofErr w:type="gramEnd"/>
            <w:r w:rsidRPr="003C2DBE">
              <w:rPr>
                <w:sz w:val="18"/>
                <w:szCs w:val="18"/>
              </w:rPr>
              <w:t>4)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Отчетный год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A931B6" w:rsidRPr="003C2DBE" w:rsidRDefault="00A931B6" w:rsidP="00074A6B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Год </w:t>
            </w:r>
            <w:r w:rsidR="00EB7A70" w:rsidRPr="003C2DBE">
              <w:rPr>
                <w:sz w:val="18"/>
                <w:szCs w:val="18"/>
              </w:rPr>
              <w:t>исполнения</w:t>
            </w:r>
            <w:r w:rsidR="00453354" w:rsidRPr="003C2DBE">
              <w:rPr>
                <w:sz w:val="18"/>
                <w:szCs w:val="18"/>
              </w:rPr>
              <w:t xml:space="preserve"> по банку результатов экспертиз</w:t>
            </w:r>
          </w:p>
        </w:tc>
      </w:tr>
      <w:tr w:rsidR="00A931B6" w:rsidRPr="00781022" w:rsidTr="00445DCA">
        <w:trPr>
          <w:trHeight w:val="258"/>
        </w:trPr>
        <w:tc>
          <w:tcPr>
            <w:tcW w:w="2027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  <w:lang w:val="en-US"/>
              </w:rPr>
              <w:t>MONTH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proofErr w:type="gramStart"/>
            <w:r w:rsidRPr="003C2DBE">
              <w:rPr>
                <w:sz w:val="18"/>
                <w:szCs w:val="18"/>
                <w:lang w:val="en-US"/>
              </w:rPr>
              <w:t>N</w:t>
            </w:r>
            <w:r w:rsidRPr="003C2DBE">
              <w:rPr>
                <w:sz w:val="18"/>
                <w:szCs w:val="18"/>
              </w:rPr>
              <w:t>(</w:t>
            </w:r>
            <w:proofErr w:type="gramEnd"/>
            <w:r w:rsidRPr="003C2DBE">
              <w:rPr>
                <w:sz w:val="18"/>
                <w:szCs w:val="18"/>
              </w:rPr>
              <w:t>2)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Отчетный месяц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A931B6" w:rsidRPr="003C2DBE" w:rsidRDefault="00A931B6" w:rsidP="00074A6B">
            <w:pPr>
              <w:rPr>
                <w:i/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Месяц </w:t>
            </w:r>
            <w:r w:rsidR="00EB7A70" w:rsidRPr="003C2DBE">
              <w:rPr>
                <w:sz w:val="18"/>
                <w:szCs w:val="18"/>
              </w:rPr>
              <w:t>исполнения</w:t>
            </w:r>
            <w:r w:rsidR="00453354" w:rsidRPr="003C2DBE">
              <w:rPr>
                <w:sz w:val="18"/>
                <w:szCs w:val="18"/>
              </w:rPr>
              <w:t xml:space="preserve"> по банку результатов экспертиз</w:t>
            </w:r>
          </w:p>
        </w:tc>
      </w:tr>
      <w:tr w:rsidR="00A931B6" w:rsidRPr="00781022" w:rsidTr="00445DCA">
        <w:trPr>
          <w:trHeight w:val="563"/>
        </w:trPr>
        <w:tc>
          <w:tcPr>
            <w:tcW w:w="2027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  <w:lang w:val="en-US"/>
              </w:rPr>
            </w:pPr>
            <w:r w:rsidRPr="003C2DBE">
              <w:rPr>
                <w:sz w:val="18"/>
                <w:szCs w:val="18"/>
                <w:lang w:val="en-US"/>
              </w:rPr>
              <w:t>SMO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  <w:lang w:val="en-US"/>
              </w:rPr>
            </w:pPr>
            <w:proofErr w:type="gramStart"/>
            <w:r w:rsidRPr="003C2DBE">
              <w:rPr>
                <w:sz w:val="18"/>
                <w:szCs w:val="18"/>
                <w:lang w:val="en-US"/>
              </w:rPr>
              <w:t>T(</w:t>
            </w:r>
            <w:proofErr w:type="gramEnd"/>
            <w:r w:rsidRPr="003C2DBE">
              <w:rPr>
                <w:sz w:val="18"/>
                <w:szCs w:val="18"/>
                <w:lang w:val="en-US"/>
              </w:rPr>
              <w:t>5)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СМО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Реестровый номер СМО</w:t>
            </w:r>
          </w:p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(В соответствии с классификатором </w:t>
            </w:r>
            <w:r w:rsidRPr="003C2DBE">
              <w:rPr>
                <w:sz w:val="18"/>
                <w:szCs w:val="18"/>
                <w:lang w:val="en-US"/>
              </w:rPr>
              <w:t>F</w:t>
            </w:r>
            <w:r w:rsidRPr="003C2DBE">
              <w:rPr>
                <w:sz w:val="18"/>
                <w:szCs w:val="18"/>
              </w:rPr>
              <w:t>002)</w:t>
            </w:r>
          </w:p>
        </w:tc>
      </w:tr>
      <w:tr w:rsidR="00A931B6" w:rsidRPr="00781022" w:rsidTr="00445DCA">
        <w:trPr>
          <w:trHeight w:val="342"/>
        </w:trPr>
        <w:tc>
          <w:tcPr>
            <w:tcW w:w="2027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FILENAME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proofErr w:type="gramStart"/>
            <w:r w:rsidRPr="003C2DBE">
              <w:rPr>
                <w:sz w:val="18"/>
                <w:szCs w:val="18"/>
              </w:rPr>
              <w:t>T(</w:t>
            </w:r>
            <w:proofErr w:type="gramEnd"/>
            <w:r w:rsidRPr="003C2DBE">
              <w:rPr>
                <w:sz w:val="18"/>
                <w:szCs w:val="18"/>
              </w:rPr>
              <w:t>26)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Имя файла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Имя файла без расширения</w:t>
            </w:r>
          </w:p>
        </w:tc>
      </w:tr>
      <w:tr w:rsidR="00A931B6" w:rsidRPr="00781022" w:rsidTr="009A1B16">
        <w:trPr>
          <w:trHeight w:val="544"/>
        </w:trPr>
        <w:tc>
          <w:tcPr>
            <w:tcW w:w="14783" w:type="dxa"/>
            <w:gridSpan w:val="6"/>
            <w:shd w:val="clear" w:color="auto" w:fill="auto"/>
            <w:noWrap/>
            <w:vAlign w:val="center"/>
          </w:tcPr>
          <w:p w:rsidR="00A931B6" w:rsidRPr="003C2DBE" w:rsidRDefault="00565A98" w:rsidP="00080047">
            <w:pPr>
              <w:jc w:val="center"/>
              <w:rPr>
                <w:b/>
                <w:bCs/>
                <w:sz w:val="20"/>
                <w:szCs w:val="20"/>
              </w:rPr>
            </w:pPr>
            <w:r w:rsidRPr="003C2DBE">
              <w:rPr>
                <w:b/>
                <w:bCs/>
                <w:sz w:val="20"/>
                <w:szCs w:val="20"/>
              </w:rPr>
              <w:t>Сведения об исполнении по банку результатов экспертиз</w:t>
            </w:r>
            <w:r w:rsidR="00795B10" w:rsidRPr="003C2DBE">
              <w:rPr>
                <w:b/>
                <w:bCs/>
                <w:sz w:val="20"/>
                <w:szCs w:val="20"/>
              </w:rPr>
              <w:t>, ранее направленных в ТФОМС РК в основных актах КОСКУ</w:t>
            </w:r>
          </w:p>
        </w:tc>
      </w:tr>
      <w:tr w:rsidR="00A931B6" w:rsidRPr="00781022" w:rsidTr="00445DCA">
        <w:trPr>
          <w:trHeight w:val="563"/>
        </w:trPr>
        <w:tc>
          <w:tcPr>
            <w:tcW w:w="2027" w:type="dxa"/>
            <w:shd w:val="clear" w:color="auto" w:fill="auto"/>
            <w:noWrap/>
            <w:vAlign w:val="center"/>
          </w:tcPr>
          <w:p w:rsidR="00A931B6" w:rsidRPr="003C2DBE" w:rsidRDefault="00565A98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  <w:lang w:val="en-US"/>
              </w:rPr>
              <w:t>BANK_LIST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  <w:lang w:val="en-US"/>
              </w:rPr>
            </w:pPr>
            <w:r w:rsidRPr="003C2DBE">
              <w:rPr>
                <w:sz w:val="18"/>
                <w:szCs w:val="18"/>
                <w:lang w:val="en-US"/>
              </w:rPr>
              <w:t>ID_ACT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proofErr w:type="gramStart"/>
            <w:r w:rsidRPr="003C2DBE">
              <w:rPr>
                <w:sz w:val="18"/>
                <w:szCs w:val="18"/>
              </w:rPr>
              <w:t>Т(</w:t>
            </w:r>
            <w:proofErr w:type="gramEnd"/>
            <w:r w:rsidRPr="003C2DBE">
              <w:rPr>
                <w:sz w:val="18"/>
                <w:szCs w:val="18"/>
              </w:rPr>
              <w:t>36)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Идентификатор акта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D15874" w:rsidRPr="003C2DBE" w:rsidRDefault="00074A6B" w:rsidP="00D15874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Уникальный и</w:t>
            </w:r>
            <w:r w:rsidR="00A931B6" w:rsidRPr="003C2DBE">
              <w:rPr>
                <w:sz w:val="18"/>
                <w:szCs w:val="18"/>
              </w:rPr>
              <w:t>дентификатор акта из ИС СМО</w:t>
            </w:r>
            <w:r w:rsidR="00795B10" w:rsidRPr="003C2DBE">
              <w:rPr>
                <w:sz w:val="18"/>
                <w:szCs w:val="18"/>
              </w:rPr>
              <w:t xml:space="preserve">. </w:t>
            </w:r>
          </w:p>
        </w:tc>
      </w:tr>
      <w:tr w:rsidR="00A931B6" w:rsidRPr="00781022" w:rsidTr="00445DCA">
        <w:trPr>
          <w:trHeight w:val="510"/>
        </w:trPr>
        <w:tc>
          <w:tcPr>
            <w:tcW w:w="2027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  <w:lang w:val="en-US"/>
              </w:rPr>
              <w:t>N</w:t>
            </w:r>
            <w:r w:rsidRPr="003C2DBE">
              <w:rPr>
                <w:sz w:val="18"/>
                <w:szCs w:val="18"/>
              </w:rPr>
              <w:t>_</w:t>
            </w:r>
            <w:r w:rsidRPr="003C2DBE">
              <w:rPr>
                <w:sz w:val="18"/>
                <w:szCs w:val="18"/>
                <w:lang w:val="en-US"/>
              </w:rPr>
              <w:t>ACT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proofErr w:type="gramStart"/>
            <w:r w:rsidRPr="003C2DBE">
              <w:rPr>
                <w:sz w:val="18"/>
                <w:szCs w:val="18"/>
                <w:lang w:val="en-US"/>
              </w:rPr>
              <w:t>T</w:t>
            </w:r>
            <w:r w:rsidRPr="003C2DBE">
              <w:rPr>
                <w:sz w:val="18"/>
                <w:szCs w:val="18"/>
              </w:rPr>
              <w:t>(</w:t>
            </w:r>
            <w:proofErr w:type="gramEnd"/>
            <w:r w:rsidRPr="003C2DBE">
              <w:rPr>
                <w:sz w:val="18"/>
                <w:szCs w:val="18"/>
              </w:rPr>
              <w:t>20)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Номер акта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A931B6" w:rsidRPr="003C2DBE" w:rsidRDefault="00A931B6" w:rsidP="00D15874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Номер акта из </w:t>
            </w:r>
            <w:r w:rsidR="00027DF6" w:rsidRPr="003C2DBE">
              <w:rPr>
                <w:sz w:val="18"/>
                <w:szCs w:val="18"/>
              </w:rPr>
              <w:t xml:space="preserve">информационной системы </w:t>
            </w:r>
            <w:r w:rsidRPr="003C2DBE">
              <w:rPr>
                <w:sz w:val="18"/>
                <w:szCs w:val="18"/>
              </w:rPr>
              <w:t>СМО</w:t>
            </w:r>
            <w:r w:rsidR="00D15874" w:rsidRPr="003C2DBE">
              <w:rPr>
                <w:sz w:val="18"/>
                <w:szCs w:val="18"/>
              </w:rPr>
              <w:t>.</w:t>
            </w:r>
          </w:p>
        </w:tc>
      </w:tr>
      <w:tr w:rsidR="00A931B6" w:rsidRPr="00781022" w:rsidTr="00445DCA">
        <w:trPr>
          <w:trHeight w:val="510"/>
        </w:trPr>
        <w:tc>
          <w:tcPr>
            <w:tcW w:w="2027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  <w:lang w:val="en-US"/>
              </w:rPr>
              <w:t>D</w:t>
            </w:r>
            <w:r w:rsidRPr="003C2DBE">
              <w:rPr>
                <w:sz w:val="18"/>
                <w:szCs w:val="18"/>
              </w:rPr>
              <w:t>_</w:t>
            </w:r>
            <w:r w:rsidRPr="003C2DBE">
              <w:rPr>
                <w:sz w:val="18"/>
                <w:szCs w:val="18"/>
                <w:lang w:val="en-US"/>
              </w:rPr>
              <w:t>ACT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Дата акта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A931B6" w:rsidRPr="003C2DBE" w:rsidRDefault="00A931B6" w:rsidP="00D15874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Дата </w:t>
            </w:r>
            <w:r w:rsidR="00074A6B" w:rsidRPr="003C2DBE">
              <w:rPr>
                <w:sz w:val="18"/>
                <w:szCs w:val="18"/>
              </w:rPr>
              <w:t>акта</w:t>
            </w:r>
            <w:r w:rsidR="00F74F7C" w:rsidRPr="003C2DBE">
              <w:rPr>
                <w:sz w:val="18"/>
                <w:szCs w:val="18"/>
              </w:rPr>
              <w:t>, по которому передаются сведения об исполнении по банку</w:t>
            </w:r>
            <w:r w:rsidR="00D15874" w:rsidRPr="003C2DBE">
              <w:rPr>
                <w:sz w:val="18"/>
                <w:szCs w:val="18"/>
              </w:rPr>
              <w:t xml:space="preserve">. </w:t>
            </w:r>
          </w:p>
        </w:tc>
      </w:tr>
      <w:tr w:rsidR="00CD1DA5" w:rsidRPr="00781022" w:rsidTr="00445DCA">
        <w:trPr>
          <w:trHeight w:val="510"/>
        </w:trPr>
        <w:tc>
          <w:tcPr>
            <w:tcW w:w="2027" w:type="dxa"/>
            <w:shd w:val="clear" w:color="auto" w:fill="auto"/>
            <w:noWrap/>
            <w:vAlign w:val="center"/>
          </w:tcPr>
          <w:p w:rsidR="00CD1DA5" w:rsidRPr="003C2DBE" w:rsidRDefault="00CD1DA5" w:rsidP="00080047">
            <w:pPr>
              <w:rPr>
                <w:i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D1DA5" w:rsidRPr="00322702" w:rsidRDefault="00CD1DA5" w:rsidP="00080047">
            <w:pPr>
              <w:rPr>
                <w:sz w:val="18"/>
                <w:szCs w:val="18"/>
                <w:lang w:val="en-US"/>
              </w:rPr>
            </w:pPr>
            <w:r w:rsidRPr="00322702">
              <w:rPr>
                <w:sz w:val="18"/>
                <w:szCs w:val="18"/>
                <w:lang w:val="en-US"/>
              </w:rPr>
              <w:t>T_ACT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D1DA5" w:rsidRPr="00322702" w:rsidRDefault="00CD1DA5" w:rsidP="00080047">
            <w:pPr>
              <w:jc w:val="center"/>
              <w:rPr>
                <w:sz w:val="18"/>
                <w:szCs w:val="18"/>
              </w:rPr>
            </w:pPr>
            <w:r w:rsidRPr="00322702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CD1DA5" w:rsidRPr="00322702" w:rsidRDefault="00CD1DA5" w:rsidP="00080047">
            <w:pPr>
              <w:jc w:val="center"/>
              <w:rPr>
                <w:sz w:val="18"/>
                <w:szCs w:val="18"/>
              </w:rPr>
            </w:pPr>
            <w:proofErr w:type="gramStart"/>
            <w:r w:rsidRPr="00322702">
              <w:rPr>
                <w:sz w:val="18"/>
                <w:szCs w:val="18"/>
              </w:rPr>
              <w:t>Т(</w:t>
            </w:r>
            <w:proofErr w:type="gramEnd"/>
            <w:r w:rsidRPr="00322702">
              <w:rPr>
                <w:sz w:val="18"/>
                <w:szCs w:val="18"/>
              </w:rPr>
              <w:t>2)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CD1DA5" w:rsidRPr="00322702" w:rsidRDefault="00CD1DA5" w:rsidP="00080047">
            <w:pPr>
              <w:rPr>
                <w:sz w:val="18"/>
                <w:szCs w:val="18"/>
              </w:rPr>
            </w:pPr>
            <w:r w:rsidRPr="00322702">
              <w:rPr>
                <w:sz w:val="18"/>
                <w:szCs w:val="18"/>
              </w:rPr>
              <w:t>Тип акта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CD1DA5" w:rsidRPr="00322702" w:rsidRDefault="00CD1DA5" w:rsidP="00CD1DA5">
            <w:pPr>
              <w:pStyle w:val="a6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22702">
              <w:rPr>
                <w:sz w:val="18"/>
                <w:szCs w:val="18"/>
              </w:rPr>
              <w:t>МЭЭ</w:t>
            </w:r>
          </w:p>
          <w:p w:rsidR="00CD1DA5" w:rsidRPr="00322702" w:rsidRDefault="00CD1DA5" w:rsidP="00CD1DA5">
            <w:pPr>
              <w:pStyle w:val="a6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22702">
              <w:rPr>
                <w:sz w:val="18"/>
                <w:szCs w:val="18"/>
              </w:rPr>
              <w:t>ЭКМП</w:t>
            </w:r>
            <w:bookmarkStart w:id="0" w:name="_GoBack"/>
            <w:bookmarkEnd w:id="0"/>
          </w:p>
        </w:tc>
      </w:tr>
      <w:tr w:rsidR="00A931B6" w:rsidRPr="00E2673E" w:rsidTr="00445DCA">
        <w:trPr>
          <w:trHeight w:val="563"/>
        </w:trPr>
        <w:tc>
          <w:tcPr>
            <w:tcW w:w="2027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  <w:lang w:val="en-US"/>
              </w:rPr>
              <w:t>SUM</w:t>
            </w:r>
            <w:r w:rsidRPr="003C2DBE">
              <w:rPr>
                <w:sz w:val="18"/>
                <w:szCs w:val="18"/>
              </w:rPr>
              <w:t>_</w:t>
            </w:r>
            <w:r w:rsidRPr="003C2DBE">
              <w:rPr>
                <w:sz w:val="18"/>
                <w:szCs w:val="18"/>
                <w:lang w:val="en-US"/>
              </w:rPr>
              <w:t>ACT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A931B6" w:rsidRPr="003C2DBE" w:rsidRDefault="00A931B6" w:rsidP="00080047">
            <w:pPr>
              <w:jc w:val="center"/>
              <w:rPr>
                <w:sz w:val="18"/>
                <w:szCs w:val="18"/>
              </w:rPr>
            </w:pPr>
            <w:proofErr w:type="gramStart"/>
            <w:r w:rsidRPr="003C2DBE">
              <w:rPr>
                <w:sz w:val="18"/>
                <w:szCs w:val="18"/>
                <w:lang w:val="en-US"/>
              </w:rPr>
              <w:t>N</w:t>
            </w:r>
            <w:r w:rsidRPr="003C2DBE">
              <w:rPr>
                <w:sz w:val="18"/>
                <w:szCs w:val="18"/>
              </w:rPr>
              <w:t>(</w:t>
            </w:r>
            <w:proofErr w:type="gramEnd"/>
            <w:r w:rsidRPr="003C2DBE">
              <w:rPr>
                <w:sz w:val="18"/>
                <w:szCs w:val="18"/>
              </w:rPr>
              <w:t>15.2)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A931B6" w:rsidRPr="003C2DBE" w:rsidRDefault="00A931B6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Сумма санкций по акту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A931B6" w:rsidRPr="003C2DBE" w:rsidRDefault="00D15874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Из акта с номером </w:t>
            </w:r>
            <w:r w:rsidRPr="003C2DBE">
              <w:rPr>
                <w:sz w:val="18"/>
                <w:szCs w:val="18"/>
                <w:lang w:val="en-US"/>
              </w:rPr>
              <w:t>N</w:t>
            </w:r>
            <w:r w:rsidRPr="003C2DBE">
              <w:rPr>
                <w:sz w:val="18"/>
                <w:szCs w:val="18"/>
              </w:rPr>
              <w:t>_</w:t>
            </w:r>
            <w:r w:rsidRPr="003C2DBE">
              <w:rPr>
                <w:sz w:val="18"/>
                <w:szCs w:val="18"/>
                <w:lang w:val="en-US"/>
              </w:rPr>
              <w:t>ACT</w:t>
            </w:r>
            <w:r w:rsidRPr="003C2DBE">
              <w:rPr>
                <w:sz w:val="18"/>
                <w:szCs w:val="18"/>
              </w:rPr>
              <w:t xml:space="preserve">, датой </w:t>
            </w:r>
            <w:r w:rsidRPr="003C2DBE">
              <w:rPr>
                <w:sz w:val="18"/>
                <w:szCs w:val="18"/>
                <w:lang w:val="en-US"/>
              </w:rPr>
              <w:t>D</w:t>
            </w:r>
            <w:r w:rsidRPr="003C2DBE">
              <w:rPr>
                <w:sz w:val="18"/>
                <w:szCs w:val="18"/>
              </w:rPr>
              <w:t>_</w:t>
            </w:r>
            <w:r w:rsidRPr="003C2DBE">
              <w:rPr>
                <w:sz w:val="18"/>
                <w:szCs w:val="18"/>
                <w:lang w:val="en-US"/>
              </w:rPr>
              <w:t>ACT</w:t>
            </w:r>
            <w:r w:rsidRPr="003C2DBE">
              <w:rPr>
                <w:sz w:val="18"/>
                <w:szCs w:val="18"/>
              </w:rPr>
              <w:t xml:space="preserve">, идентификатором </w:t>
            </w:r>
            <w:r w:rsidRPr="003C2DBE">
              <w:rPr>
                <w:sz w:val="18"/>
                <w:szCs w:val="18"/>
                <w:lang w:val="en-US"/>
              </w:rPr>
              <w:t>ID</w:t>
            </w:r>
            <w:r w:rsidRPr="003C2DBE">
              <w:rPr>
                <w:sz w:val="18"/>
                <w:szCs w:val="18"/>
              </w:rPr>
              <w:t>_</w:t>
            </w:r>
            <w:r w:rsidRPr="003C2DBE">
              <w:rPr>
                <w:sz w:val="18"/>
                <w:szCs w:val="18"/>
                <w:lang w:val="en-US"/>
              </w:rPr>
              <w:t>ACT</w:t>
            </w:r>
          </w:p>
        </w:tc>
      </w:tr>
      <w:tr w:rsidR="003A3BE0" w:rsidRPr="00E2673E" w:rsidTr="00445DCA">
        <w:trPr>
          <w:trHeight w:val="563"/>
        </w:trPr>
        <w:tc>
          <w:tcPr>
            <w:tcW w:w="2027" w:type="dxa"/>
            <w:shd w:val="clear" w:color="auto" w:fill="auto"/>
            <w:noWrap/>
            <w:vAlign w:val="center"/>
          </w:tcPr>
          <w:p w:rsidR="003A3BE0" w:rsidRPr="003C2DBE" w:rsidRDefault="003A3BE0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A3BE0" w:rsidRPr="003C2DBE" w:rsidRDefault="003A3BE0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  <w:lang w:val="en-US"/>
              </w:rPr>
              <w:t>MO</w:t>
            </w:r>
            <w:r w:rsidRPr="003C2DBE">
              <w:rPr>
                <w:sz w:val="18"/>
                <w:szCs w:val="18"/>
              </w:rPr>
              <w:t>_</w:t>
            </w:r>
            <w:r w:rsidRPr="003C2DBE">
              <w:rPr>
                <w:sz w:val="18"/>
                <w:szCs w:val="18"/>
                <w:lang w:val="en-US"/>
              </w:rPr>
              <w:t>CODE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A3BE0" w:rsidRPr="003C2DBE" w:rsidRDefault="003A3BE0" w:rsidP="00080047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3A3BE0" w:rsidRPr="003C2DBE" w:rsidRDefault="003A3BE0" w:rsidP="00080047">
            <w:pPr>
              <w:jc w:val="center"/>
              <w:rPr>
                <w:sz w:val="18"/>
                <w:szCs w:val="18"/>
              </w:rPr>
            </w:pPr>
            <w:proofErr w:type="gramStart"/>
            <w:r w:rsidRPr="003C2DBE">
              <w:rPr>
                <w:sz w:val="18"/>
                <w:szCs w:val="18"/>
                <w:lang w:val="en-US"/>
              </w:rPr>
              <w:t>N</w:t>
            </w:r>
            <w:r w:rsidRPr="003C2DBE">
              <w:rPr>
                <w:sz w:val="18"/>
                <w:szCs w:val="18"/>
              </w:rPr>
              <w:t>(</w:t>
            </w:r>
            <w:proofErr w:type="gramEnd"/>
            <w:r w:rsidRPr="003C2DBE">
              <w:rPr>
                <w:sz w:val="18"/>
                <w:szCs w:val="18"/>
              </w:rPr>
              <w:t>6)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3A3BE0" w:rsidRPr="003C2DBE" w:rsidRDefault="003A3BE0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Код МО 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3A3BE0" w:rsidRPr="003C2DBE" w:rsidRDefault="00D15874" w:rsidP="0008004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Код МО, по счетам которой СМО провела экспертизу и применила финансовые санкции</w:t>
            </w:r>
          </w:p>
        </w:tc>
      </w:tr>
      <w:tr w:rsidR="00795B10" w:rsidRPr="00781022" w:rsidTr="00445DCA">
        <w:trPr>
          <w:trHeight w:val="1023"/>
        </w:trPr>
        <w:tc>
          <w:tcPr>
            <w:tcW w:w="2027" w:type="dxa"/>
            <w:shd w:val="clear" w:color="auto" w:fill="auto"/>
            <w:noWrap/>
            <w:vAlign w:val="center"/>
          </w:tcPr>
          <w:p w:rsidR="00795B10" w:rsidRPr="003C2DBE" w:rsidRDefault="00795B10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95B10" w:rsidRPr="003C2DBE" w:rsidRDefault="003A3BE0" w:rsidP="00795B10">
            <w:pPr>
              <w:rPr>
                <w:rFonts w:eastAsia="Calibri"/>
                <w:sz w:val="18"/>
                <w:szCs w:val="18"/>
                <w:lang w:val="en-US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SANK</w:t>
            </w:r>
            <w:r w:rsidR="00795B10" w:rsidRPr="003C2DBE">
              <w:rPr>
                <w:rFonts w:eastAsia="Calibri"/>
                <w:sz w:val="18"/>
                <w:szCs w:val="18"/>
              </w:rPr>
              <w:t>_DOC_TYPE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95B10" w:rsidRPr="003C2DBE" w:rsidRDefault="00795B10" w:rsidP="002C331E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795B10" w:rsidRPr="003C2DBE" w:rsidRDefault="00795B10" w:rsidP="002C331E">
            <w:pPr>
              <w:jc w:val="center"/>
              <w:rPr>
                <w:sz w:val="18"/>
                <w:szCs w:val="18"/>
                <w:lang w:val="en-US"/>
              </w:rPr>
            </w:pPr>
            <w:proofErr w:type="gramStart"/>
            <w:r w:rsidRPr="003C2DBE">
              <w:rPr>
                <w:sz w:val="18"/>
                <w:szCs w:val="18"/>
                <w:lang w:val="en-US"/>
              </w:rPr>
              <w:t>N(</w:t>
            </w:r>
            <w:proofErr w:type="gramEnd"/>
            <w:r w:rsidRPr="003C2DBE">
              <w:rPr>
                <w:sz w:val="18"/>
                <w:szCs w:val="18"/>
                <w:lang w:val="en-US"/>
              </w:rPr>
              <w:t>1)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795B10" w:rsidRPr="003C2DBE" w:rsidRDefault="0019542D" w:rsidP="0019542D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Тип применения финансовых санкций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795B10" w:rsidRPr="003C2DBE" w:rsidRDefault="00795B10" w:rsidP="00AB5593">
            <w:pPr>
              <w:rPr>
                <w:strike/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1 </w:t>
            </w:r>
            <w:r w:rsidR="002A7C13" w:rsidRPr="003C2DBE">
              <w:rPr>
                <w:sz w:val="18"/>
                <w:szCs w:val="18"/>
              </w:rPr>
              <w:t>–</w:t>
            </w:r>
            <w:r w:rsidR="0019542D" w:rsidRPr="003C2DBE">
              <w:rPr>
                <w:sz w:val="18"/>
                <w:szCs w:val="18"/>
              </w:rPr>
              <w:t>оплата штрафа МО</w:t>
            </w:r>
            <w:r w:rsidR="00F50A27" w:rsidRPr="003C2DBE">
              <w:rPr>
                <w:sz w:val="18"/>
                <w:szCs w:val="18"/>
              </w:rPr>
              <w:t>;</w:t>
            </w:r>
          </w:p>
          <w:p w:rsidR="00F50A27" w:rsidRPr="003C2DBE" w:rsidRDefault="00795B10" w:rsidP="00F50A27">
            <w:pPr>
              <w:rPr>
                <w:strike/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2 </w:t>
            </w:r>
            <w:r w:rsidR="006606CE" w:rsidRPr="003C2DBE">
              <w:rPr>
                <w:sz w:val="18"/>
                <w:szCs w:val="18"/>
              </w:rPr>
              <w:t>–</w:t>
            </w:r>
            <w:r w:rsidR="00DF6689" w:rsidRPr="003C2DBE">
              <w:rPr>
                <w:sz w:val="18"/>
                <w:szCs w:val="18"/>
              </w:rPr>
              <w:t>уменьшение финансирования МО</w:t>
            </w:r>
            <w:r w:rsidR="00F50A27" w:rsidRPr="003C2DBE">
              <w:rPr>
                <w:sz w:val="18"/>
                <w:szCs w:val="18"/>
              </w:rPr>
              <w:t>;</w:t>
            </w:r>
          </w:p>
          <w:p w:rsidR="008839C4" w:rsidRPr="003C2DBE" w:rsidRDefault="00591D99" w:rsidP="00F50A2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3 – возврат денежных средств</w:t>
            </w:r>
            <w:r w:rsidR="00DF6689" w:rsidRPr="003C2DBE">
              <w:rPr>
                <w:sz w:val="18"/>
                <w:szCs w:val="18"/>
              </w:rPr>
              <w:t xml:space="preserve"> (указывается в случаях, когда СМО возвращает </w:t>
            </w:r>
            <w:proofErr w:type="gramStart"/>
            <w:r w:rsidR="00DF6689" w:rsidRPr="003C2DBE">
              <w:rPr>
                <w:sz w:val="18"/>
                <w:szCs w:val="18"/>
              </w:rPr>
              <w:t>в МО</w:t>
            </w:r>
            <w:proofErr w:type="gramEnd"/>
            <w:r w:rsidR="00DF6689" w:rsidRPr="003C2DBE">
              <w:rPr>
                <w:sz w:val="18"/>
                <w:szCs w:val="18"/>
              </w:rPr>
              <w:t xml:space="preserve"> удержанные ранее санкции </w:t>
            </w:r>
            <w:r w:rsidR="008839C4" w:rsidRPr="003C2DBE">
              <w:rPr>
                <w:sz w:val="18"/>
                <w:szCs w:val="18"/>
              </w:rPr>
              <w:t xml:space="preserve">– </w:t>
            </w:r>
          </w:p>
          <w:p w:rsidR="00591D99" w:rsidRPr="003C2DBE" w:rsidRDefault="008839C4" w:rsidP="00F50A2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Уменьшение финансирования/</w:t>
            </w:r>
            <w:r w:rsidR="00DF6689" w:rsidRPr="003C2DBE">
              <w:rPr>
                <w:sz w:val="18"/>
                <w:szCs w:val="18"/>
              </w:rPr>
              <w:t>штраф).</w:t>
            </w:r>
          </w:p>
        </w:tc>
      </w:tr>
      <w:tr w:rsidR="00CA6566" w:rsidRPr="0019542D" w:rsidTr="00445DCA">
        <w:trPr>
          <w:trHeight w:val="563"/>
        </w:trPr>
        <w:tc>
          <w:tcPr>
            <w:tcW w:w="2027" w:type="dxa"/>
            <w:shd w:val="clear" w:color="auto" w:fill="auto"/>
            <w:noWrap/>
            <w:vAlign w:val="center"/>
          </w:tcPr>
          <w:p w:rsidR="00CA6566" w:rsidRPr="003C2DBE" w:rsidRDefault="00CA6566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A6566" w:rsidRPr="003C2DBE" w:rsidRDefault="003A3BE0" w:rsidP="00795B10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SANK</w:t>
            </w:r>
            <w:r w:rsidR="00CA6566" w:rsidRPr="003C2DBE">
              <w:rPr>
                <w:rFonts w:eastAsia="Calibri"/>
                <w:sz w:val="18"/>
                <w:szCs w:val="18"/>
              </w:rPr>
              <w:t>_</w:t>
            </w:r>
            <w:r w:rsidR="00CA6566" w:rsidRPr="003C2DBE">
              <w:rPr>
                <w:rFonts w:eastAsia="Calibri"/>
                <w:sz w:val="18"/>
                <w:szCs w:val="18"/>
                <w:lang w:val="en-US"/>
              </w:rPr>
              <w:t>DOC</w:t>
            </w:r>
            <w:r w:rsidR="00CA6566" w:rsidRPr="003C2DBE">
              <w:rPr>
                <w:rFonts w:eastAsia="Calibri"/>
                <w:sz w:val="18"/>
                <w:szCs w:val="18"/>
              </w:rPr>
              <w:t>_</w:t>
            </w:r>
            <w:r w:rsidR="00CA6566" w:rsidRPr="003C2DBE">
              <w:rPr>
                <w:rFonts w:eastAsia="Calibri"/>
                <w:sz w:val="18"/>
                <w:szCs w:val="18"/>
                <w:lang w:val="en-US"/>
              </w:rPr>
              <w:t>NUMBER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A6566" w:rsidRPr="003C2DBE" w:rsidRDefault="00CA6566" w:rsidP="008737E6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CA6566" w:rsidRPr="003C2DBE" w:rsidRDefault="00CA6566" w:rsidP="008737E6">
            <w:pPr>
              <w:jc w:val="center"/>
              <w:rPr>
                <w:sz w:val="18"/>
                <w:szCs w:val="18"/>
              </w:rPr>
            </w:pPr>
            <w:proofErr w:type="gramStart"/>
            <w:r w:rsidRPr="003C2DBE">
              <w:rPr>
                <w:sz w:val="18"/>
                <w:szCs w:val="18"/>
                <w:lang w:val="en-US"/>
              </w:rPr>
              <w:t>T</w:t>
            </w:r>
            <w:r w:rsidRPr="003C2DBE">
              <w:rPr>
                <w:sz w:val="18"/>
                <w:szCs w:val="18"/>
              </w:rPr>
              <w:t>(</w:t>
            </w:r>
            <w:proofErr w:type="gramEnd"/>
            <w:r w:rsidRPr="003C2DBE">
              <w:rPr>
                <w:sz w:val="18"/>
                <w:szCs w:val="18"/>
              </w:rPr>
              <w:t>15)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CA6566" w:rsidRPr="003C2DBE" w:rsidRDefault="00CA6566" w:rsidP="0019542D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Номер документа</w:t>
            </w:r>
            <w:r w:rsidR="0019542D" w:rsidRPr="003C2DBE">
              <w:rPr>
                <w:sz w:val="18"/>
                <w:szCs w:val="18"/>
              </w:rPr>
              <w:t>, покоторому применены финансовые санкции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CA6566" w:rsidRPr="003C2DBE" w:rsidRDefault="0019542D" w:rsidP="00AB5593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Если 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SANK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DOC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TYPE</w:t>
            </w:r>
            <w:r w:rsidRPr="003C2DBE">
              <w:rPr>
                <w:rFonts w:eastAsia="Calibri"/>
                <w:sz w:val="18"/>
                <w:szCs w:val="18"/>
              </w:rPr>
              <w:t xml:space="preserve"> = 1, то номер </w:t>
            </w:r>
            <w:r w:rsidR="00076019" w:rsidRPr="003C2DBE">
              <w:rPr>
                <w:rFonts w:eastAsia="Calibri"/>
                <w:sz w:val="18"/>
                <w:szCs w:val="18"/>
              </w:rPr>
              <w:t>решения, в соответствии с которым будет наложен штраф</w:t>
            </w:r>
            <w:r w:rsidR="00DF6689" w:rsidRPr="003C2DBE">
              <w:rPr>
                <w:rFonts w:eastAsia="Calibri"/>
                <w:sz w:val="18"/>
                <w:szCs w:val="18"/>
              </w:rPr>
              <w:t xml:space="preserve"> МО</w:t>
            </w:r>
          </w:p>
          <w:p w:rsidR="00DF6689" w:rsidRPr="003C2DBE" w:rsidRDefault="0019542D" w:rsidP="0019542D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Если 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SANK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DOC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TYPE</w:t>
            </w:r>
            <w:r w:rsidRPr="003C2DBE">
              <w:rPr>
                <w:rFonts w:eastAsia="Calibri"/>
                <w:sz w:val="18"/>
                <w:szCs w:val="18"/>
              </w:rPr>
              <w:t xml:space="preserve"> = 2, то </w:t>
            </w:r>
            <w:r w:rsidR="00DF6689" w:rsidRPr="003C2DBE">
              <w:rPr>
                <w:rFonts w:eastAsia="Calibri"/>
                <w:sz w:val="18"/>
                <w:szCs w:val="18"/>
              </w:rPr>
              <w:t xml:space="preserve">номер </w:t>
            </w:r>
            <w:r w:rsidR="00076019" w:rsidRPr="003C2DBE">
              <w:rPr>
                <w:rFonts w:eastAsia="Calibri"/>
                <w:sz w:val="18"/>
                <w:szCs w:val="18"/>
              </w:rPr>
              <w:t>решения</w:t>
            </w:r>
            <w:r w:rsidR="00DF6689" w:rsidRPr="003C2DBE">
              <w:rPr>
                <w:rFonts w:eastAsia="Calibri"/>
                <w:sz w:val="18"/>
                <w:szCs w:val="18"/>
              </w:rPr>
              <w:t>, в соответствии с которым будет проведено уменьшение финансирования МО</w:t>
            </w:r>
          </w:p>
        </w:tc>
      </w:tr>
      <w:tr w:rsidR="00CA6566" w:rsidRPr="00781022" w:rsidTr="00445DCA">
        <w:trPr>
          <w:trHeight w:val="563"/>
        </w:trPr>
        <w:tc>
          <w:tcPr>
            <w:tcW w:w="2027" w:type="dxa"/>
            <w:shd w:val="clear" w:color="auto" w:fill="auto"/>
            <w:noWrap/>
            <w:vAlign w:val="center"/>
          </w:tcPr>
          <w:p w:rsidR="00CA6566" w:rsidRPr="003C2DBE" w:rsidRDefault="00CA6566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A6566" w:rsidRPr="003C2DBE" w:rsidRDefault="002A7C13" w:rsidP="00795B10">
            <w:pPr>
              <w:rPr>
                <w:rFonts w:eastAsia="Calibri"/>
                <w:sz w:val="18"/>
                <w:szCs w:val="18"/>
                <w:lang w:val="en-US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S</w:t>
            </w:r>
            <w:r w:rsidR="00CA6566" w:rsidRPr="003C2DBE">
              <w:rPr>
                <w:rFonts w:eastAsia="Calibri"/>
                <w:sz w:val="18"/>
                <w:szCs w:val="18"/>
                <w:lang w:val="en-US"/>
              </w:rPr>
              <w:t>ANK_DOC_DATE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A6566" w:rsidRPr="003C2DBE" w:rsidRDefault="00CA6566" w:rsidP="008737E6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CA6566" w:rsidRPr="003C2DBE" w:rsidRDefault="00CA6566" w:rsidP="008737E6">
            <w:pPr>
              <w:jc w:val="center"/>
              <w:rPr>
                <w:sz w:val="18"/>
                <w:szCs w:val="18"/>
                <w:lang w:val="en-US"/>
              </w:rPr>
            </w:pPr>
            <w:r w:rsidRPr="003C2DB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CA6566" w:rsidRPr="003C2DBE" w:rsidRDefault="00CA6566" w:rsidP="0019542D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Дата </w:t>
            </w:r>
            <w:r w:rsidR="0019542D" w:rsidRPr="003C2DBE">
              <w:rPr>
                <w:sz w:val="18"/>
                <w:szCs w:val="18"/>
              </w:rPr>
              <w:t>документа, по которому применены финансовые санкции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DF6689" w:rsidRPr="003C2DBE" w:rsidRDefault="00DF6689" w:rsidP="00DF6689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Если 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SANK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DOC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TYPE</w:t>
            </w:r>
            <w:r w:rsidRPr="003C2DBE">
              <w:rPr>
                <w:rFonts w:eastAsia="Calibri"/>
                <w:sz w:val="18"/>
                <w:szCs w:val="18"/>
              </w:rPr>
              <w:t xml:space="preserve"> = 1, то дата </w:t>
            </w:r>
            <w:r w:rsidR="00076019" w:rsidRPr="003C2DBE">
              <w:rPr>
                <w:rFonts w:eastAsia="Calibri"/>
                <w:sz w:val="18"/>
                <w:szCs w:val="18"/>
              </w:rPr>
              <w:t>решения</w:t>
            </w:r>
            <w:r w:rsidRPr="003C2DBE">
              <w:rPr>
                <w:rFonts w:eastAsia="Calibri"/>
                <w:sz w:val="18"/>
                <w:szCs w:val="18"/>
              </w:rPr>
              <w:t xml:space="preserve"> на уплату штрафа МО</w:t>
            </w:r>
          </w:p>
          <w:p w:rsidR="00CA6566" w:rsidRPr="003C2DBE" w:rsidRDefault="00DF6689" w:rsidP="00DF6689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Если 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SANK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DOC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TYPE</w:t>
            </w:r>
            <w:r w:rsidRPr="003C2DBE">
              <w:rPr>
                <w:rFonts w:eastAsia="Calibri"/>
                <w:sz w:val="18"/>
                <w:szCs w:val="18"/>
              </w:rPr>
              <w:t xml:space="preserve"> = 2, то дата </w:t>
            </w:r>
            <w:r w:rsidR="00076019" w:rsidRPr="003C2DBE">
              <w:rPr>
                <w:rFonts w:eastAsia="Calibri"/>
                <w:sz w:val="18"/>
                <w:szCs w:val="18"/>
              </w:rPr>
              <w:t>решения</w:t>
            </w:r>
            <w:r w:rsidRPr="003C2DBE">
              <w:rPr>
                <w:rFonts w:eastAsia="Calibri"/>
                <w:sz w:val="18"/>
                <w:szCs w:val="18"/>
              </w:rPr>
              <w:t>, в соответствии с которым будет проведено уменьшение финансирования МО</w:t>
            </w:r>
          </w:p>
        </w:tc>
      </w:tr>
      <w:tr w:rsidR="00790289" w:rsidRPr="00F50A27" w:rsidTr="00445DCA">
        <w:trPr>
          <w:trHeight w:val="563"/>
        </w:trPr>
        <w:tc>
          <w:tcPr>
            <w:tcW w:w="2027" w:type="dxa"/>
            <w:shd w:val="clear" w:color="auto" w:fill="auto"/>
            <w:noWrap/>
            <w:vAlign w:val="center"/>
          </w:tcPr>
          <w:p w:rsidR="00790289" w:rsidRPr="003C2DBE" w:rsidRDefault="00790289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90289" w:rsidRPr="003C2DBE" w:rsidRDefault="00790289" w:rsidP="00795B10">
            <w:pPr>
              <w:rPr>
                <w:rFonts w:eastAsia="Calibri"/>
                <w:sz w:val="18"/>
                <w:szCs w:val="18"/>
                <w:lang w:val="en-US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PP_NUMBER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90289" w:rsidRPr="003C2DBE" w:rsidRDefault="00790289" w:rsidP="008737E6">
            <w:pPr>
              <w:jc w:val="center"/>
              <w:rPr>
                <w:sz w:val="18"/>
                <w:szCs w:val="18"/>
                <w:lang w:val="en-US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790289" w:rsidRPr="003C2DBE" w:rsidRDefault="00790289" w:rsidP="008737E6">
            <w:pPr>
              <w:jc w:val="center"/>
              <w:rPr>
                <w:sz w:val="18"/>
                <w:szCs w:val="18"/>
                <w:lang w:val="en-US"/>
              </w:rPr>
            </w:pPr>
            <w:proofErr w:type="gramStart"/>
            <w:r w:rsidRPr="003C2DBE">
              <w:rPr>
                <w:sz w:val="18"/>
                <w:szCs w:val="18"/>
                <w:lang w:val="en-US"/>
              </w:rPr>
              <w:t>T(</w:t>
            </w:r>
            <w:proofErr w:type="gramEnd"/>
            <w:r w:rsidRPr="003C2DBE">
              <w:rPr>
                <w:sz w:val="18"/>
                <w:szCs w:val="18"/>
                <w:lang w:val="en-US"/>
              </w:rPr>
              <w:t>15)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790289" w:rsidRPr="003C2DBE" w:rsidRDefault="00790289" w:rsidP="008737E6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Номер платежного поручения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DF6689" w:rsidRPr="003C2DBE" w:rsidRDefault="00DF6689" w:rsidP="00DF6689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Если 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SANK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DOC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TYPE</w:t>
            </w:r>
            <w:r w:rsidRPr="003C2DBE">
              <w:rPr>
                <w:rFonts w:eastAsia="Calibri"/>
                <w:sz w:val="18"/>
                <w:szCs w:val="18"/>
              </w:rPr>
              <w:t xml:space="preserve"> = 1, то номер платежного поручения МО, по которому уплачен штраф;</w:t>
            </w:r>
          </w:p>
          <w:p w:rsidR="00790289" w:rsidRPr="003C2DBE" w:rsidRDefault="00DF6689" w:rsidP="00DF6689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Если 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SANK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DOC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TYPE</w:t>
            </w:r>
            <w:r w:rsidRPr="003C2DBE">
              <w:rPr>
                <w:rFonts w:eastAsia="Calibri"/>
                <w:sz w:val="18"/>
                <w:szCs w:val="18"/>
              </w:rPr>
              <w:t xml:space="preserve"> = 2, тономер платежного поручения СМО на п</w:t>
            </w:r>
            <w:r w:rsidR="00F50A27" w:rsidRPr="003C2DBE">
              <w:rPr>
                <w:rFonts w:eastAsia="Calibri"/>
                <w:sz w:val="18"/>
                <w:szCs w:val="18"/>
              </w:rPr>
              <w:t>е</w:t>
            </w:r>
            <w:r w:rsidRPr="003C2DBE">
              <w:rPr>
                <w:rFonts w:eastAsia="Calibri"/>
                <w:sz w:val="18"/>
                <w:szCs w:val="18"/>
              </w:rPr>
              <w:t>р</w:t>
            </w:r>
            <w:r w:rsidR="00F50A27" w:rsidRPr="003C2DBE">
              <w:rPr>
                <w:rFonts w:eastAsia="Calibri"/>
                <w:sz w:val="18"/>
                <w:szCs w:val="18"/>
              </w:rPr>
              <w:t>е</w:t>
            </w:r>
            <w:r w:rsidRPr="003C2DBE">
              <w:rPr>
                <w:rFonts w:eastAsia="Calibri"/>
                <w:sz w:val="18"/>
                <w:szCs w:val="18"/>
              </w:rPr>
              <w:t>числение оплаты за МП, в котор</w:t>
            </w:r>
            <w:r w:rsidR="00F50A27" w:rsidRPr="003C2DBE">
              <w:rPr>
                <w:rFonts w:eastAsia="Calibri"/>
                <w:sz w:val="18"/>
                <w:szCs w:val="18"/>
              </w:rPr>
              <w:t>о</w:t>
            </w:r>
            <w:r w:rsidRPr="003C2DBE">
              <w:rPr>
                <w:rFonts w:eastAsia="Calibri"/>
                <w:sz w:val="18"/>
                <w:szCs w:val="18"/>
              </w:rPr>
              <w:t>м учтено уменьшение фи</w:t>
            </w:r>
            <w:r w:rsidR="00F50A27" w:rsidRPr="003C2DBE">
              <w:rPr>
                <w:rFonts w:eastAsia="Calibri"/>
                <w:sz w:val="18"/>
                <w:szCs w:val="18"/>
              </w:rPr>
              <w:t>нан</w:t>
            </w:r>
            <w:r w:rsidRPr="003C2DBE">
              <w:rPr>
                <w:rFonts w:eastAsia="Calibri"/>
                <w:sz w:val="18"/>
                <w:szCs w:val="18"/>
              </w:rPr>
              <w:t>сирования</w:t>
            </w:r>
            <w:r w:rsidR="00F50A27" w:rsidRPr="003C2DBE">
              <w:rPr>
                <w:rFonts w:eastAsia="Calibri"/>
                <w:sz w:val="18"/>
                <w:szCs w:val="18"/>
              </w:rPr>
              <w:t>;</w:t>
            </w:r>
          </w:p>
          <w:p w:rsidR="00DF6689" w:rsidRPr="003C2DBE" w:rsidRDefault="00DF6689" w:rsidP="00DF6689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Если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SANK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DOC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TYPE</w:t>
            </w:r>
            <w:r w:rsidRPr="003C2DBE">
              <w:rPr>
                <w:rFonts w:eastAsia="Calibri"/>
                <w:sz w:val="18"/>
                <w:szCs w:val="18"/>
              </w:rPr>
              <w:t xml:space="preserve"> = </w:t>
            </w:r>
            <w:r w:rsidR="00F50A27" w:rsidRPr="003C2DBE">
              <w:rPr>
                <w:rFonts w:eastAsia="Calibri"/>
                <w:sz w:val="18"/>
                <w:szCs w:val="18"/>
              </w:rPr>
              <w:t xml:space="preserve">3, тономер платежного поручения СМО на возврат ранее </w:t>
            </w:r>
            <w:r w:rsidR="008839C4" w:rsidRPr="003C2DBE">
              <w:rPr>
                <w:rFonts w:eastAsia="Calibri"/>
                <w:sz w:val="18"/>
                <w:szCs w:val="18"/>
              </w:rPr>
              <w:t xml:space="preserve">перечисленных </w:t>
            </w:r>
            <w:r w:rsidR="00F50A27" w:rsidRPr="003C2DBE">
              <w:rPr>
                <w:rFonts w:eastAsia="Calibri"/>
                <w:sz w:val="18"/>
                <w:szCs w:val="18"/>
              </w:rPr>
              <w:t>МО штрафов.</w:t>
            </w:r>
          </w:p>
        </w:tc>
      </w:tr>
      <w:tr w:rsidR="00790289" w:rsidRPr="00781022" w:rsidTr="00445DCA">
        <w:trPr>
          <w:trHeight w:val="563"/>
        </w:trPr>
        <w:tc>
          <w:tcPr>
            <w:tcW w:w="2027" w:type="dxa"/>
            <w:shd w:val="clear" w:color="auto" w:fill="auto"/>
            <w:noWrap/>
            <w:vAlign w:val="center"/>
          </w:tcPr>
          <w:p w:rsidR="00790289" w:rsidRPr="003C2DBE" w:rsidRDefault="00790289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90289" w:rsidRPr="003C2DBE" w:rsidRDefault="00790289" w:rsidP="00795B10">
            <w:pPr>
              <w:rPr>
                <w:rFonts w:eastAsia="Calibri"/>
                <w:sz w:val="18"/>
                <w:szCs w:val="18"/>
                <w:lang w:val="en-US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PP_DATE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90289" w:rsidRPr="003C2DBE" w:rsidRDefault="00790289" w:rsidP="008737E6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790289" w:rsidRPr="003C2DBE" w:rsidRDefault="00790289" w:rsidP="008737E6">
            <w:pPr>
              <w:jc w:val="center"/>
              <w:rPr>
                <w:sz w:val="18"/>
                <w:szCs w:val="18"/>
                <w:lang w:val="en-US"/>
              </w:rPr>
            </w:pPr>
            <w:r w:rsidRPr="003C2DB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790289" w:rsidRPr="003C2DBE" w:rsidRDefault="00790289" w:rsidP="008737E6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Дата платежного поручения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F50A27" w:rsidRPr="003C2DBE" w:rsidRDefault="00F50A27" w:rsidP="00F50A27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Если 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SANK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DOC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TYPE</w:t>
            </w:r>
            <w:r w:rsidRPr="003C2DBE">
              <w:rPr>
                <w:rFonts w:eastAsia="Calibri"/>
                <w:sz w:val="18"/>
                <w:szCs w:val="18"/>
              </w:rPr>
              <w:t xml:space="preserve"> = 1, то дата платежного поручения МО, по которому уплачен штраф;</w:t>
            </w:r>
          </w:p>
          <w:p w:rsidR="00F50A27" w:rsidRPr="003C2DBE" w:rsidRDefault="00F50A27" w:rsidP="00F50A27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Если 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SANK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DOC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TYPE</w:t>
            </w:r>
            <w:r w:rsidRPr="003C2DBE">
              <w:rPr>
                <w:rFonts w:eastAsia="Calibri"/>
                <w:sz w:val="18"/>
                <w:szCs w:val="18"/>
              </w:rPr>
              <w:t xml:space="preserve"> = 2, тодата платежного поручения СМО на перечисление оплаты за МП, в котором учтено уменьшение финансирования;</w:t>
            </w:r>
          </w:p>
          <w:p w:rsidR="00790289" w:rsidRPr="003C2DBE" w:rsidRDefault="00F50A27" w:rsidP="00F50A27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Если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SANK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DOC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TYPE</w:t>
            </w:r>
            <w:r w:rsidRPr="003C2DBE">
              <w:rPr>
                <w:rFonts w:eastAsia="Calibri"/>
                <w:sz w:val="18"/>
                <w:szCs w:val="18"/>
              </w:rPr>
              <w:t xml:space="preserve"> = 3, тодата платежного поручения СМО на возврат ранее </w:t>
            </w:r>
            <w:r w:rsidR="008839C4" w:rsidRPr="003C2DBE">
              <w:rPr>
                <w:rFonts w:eastAsia="Calibri"/>
                <w:sz w:val="18"/>
                <w:szCs w:val="18"/>
              </w:rPr>
              <w:t>перечисленных МО штрафов.</w:t>
            </w:r>
          </w:p>
        </w:tc>
      </w:tr>
      <w:tr w:rsidR="0019542D" w:rsidRPr="00781022" w:rsidTr="00445DCA">
        <w:trPr>
          <w:trHeight w:val="563"/>
        </w:trPr>
        <w:tc>
          <w:tcPr>
            <w:tcW w:w="2027" w:type="dxa"/>
            <w:shd w:val="clear" w:color="auto" w:fill="auto"/>
            <w:noWrap/>
            <w:vAlign w:val="center"/>
          </w:tcPr>
          <w:p w:rsidR="0019542D" w:rsidRPr="003C2DBE" w:rsidRDefault="0019542D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9542D" w:rsidRPr="003C2DBE" w:rsidRDefault="0019542D" w:rsidP="00795B10">
            <w:pPr>
              <w:rPr>
                <w:rFonts w:eastAsia="Calibri"/>
                <w:sz w:val="18"/>
                <w:szCs w:val="18"/>
                <w:lang w:val="en-US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PP_BANK_DATE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9542D" w:rsidRPr="003C2DBE" w:rsidRDefault="0019542D" w:rsidP="008737E6">
            <w:pPr>
              <w:jc w:val="center"/>
              <w:rPr>
                <w:sz w:val="18"/>
                <w:szCs w:val="18"/>
                <w:lang w:val="en-US"/>
              </w:rPr>
            </w:pPr>
            <w:r w:rsidRPr="003C2DBE"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19542D" w:rsidRPr="003C2DBE" w:rsidRDefault="0019542D" w:rsidP="008737E6">
            <w:pPr>
              <w:jc w:val="center"/>
              <w:rPr>
                <w:sz w:val="18"/>
                <w:szCs w:val="18"/>
                <w:lang w:val="en-US"/>
              </w:rPr>
            </w:pPr>
            <w:r w:rsidRPr="003C2DBE"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19542D" w:rsidRPr="003C2DBE" w:rsidRDefault="0019542D" w:rsidP="008737E6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Дата «проведено банком»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19542D" w:rsidRPr="009433D8" w:rsidRDefault="0019542D" w:rsidP="00AB5593">
            <w:pPr>
              <w:rPr>
                <w:sz w:val="18"/>
                <w:szCs w:val="18"/>
              </w:rPr>
            </w:pPr>
            <w:r w:rsidRPr="009433D8">
              <w:rPr>
                <w:sz w:val="18"/>
                <w:szCs w:val="18"/>
              </w:rPr>
              <w:t xml:space="preserve">Указывается дата </w:t>
            </w:r>
            <w:r w:rsidR="00DF6689" w:rsidRPr="009433D8">
              <w:rPr>
                <w:sz w:val="18"/>
                <w:szCs w:val="18"/>
              </w:rPr>
              <w:t xml:space="preserve">проведения оплаты </w:t>
            </w:r>
            <w:proofErr w:type="gramStart"/>
            <w:r w:rsidR="00DF6689" w:rsidRPr="009433D8">
              <w:rPr>
                <w:sz w:val="18"/>
                <w:szCs w:val="18"/>
              </w:rPr>
              <w:t>по  банку</w:t>
            </w:r>
            <w:proofErr w:type="gramEnd"/>
            <w:r w:rsidR="00DF6689" w:rsidRPr="009433D8">
              <w:rPr>
                <w:sz w:val="18"/>
                <w:szCs w:val="18"/>
              </w:rPr>
              <w:t xml:space="preserve"> (дата проведения кассовой операции по банку)</w:t>
            </w:r>
            <w:r w:rsidRPr="009433D8">
              <w:rPr>
                <w:sz w:val="18"/>
                <w:szCs w:val="18"/>
              </w:rPr>
              <w:t>, дата платежного поручения раньше или равна дате проведения банком</w:t>
            </w:r>
          </w:p>
        </w:tc>
      </w:tr>
      <w:tr w:rsidR="007A69B1" w:rsidRPr="00781022" w:rsidTr="00445DCA">
        <w:trPr>
          <w:trHeight w:val="563"/>
        </w:trPr>
        <w:tc>
          <w:tcPr>
            <w:tcW w:w="2027" w:type="dxa"/>
            <w:shd w:val="clear" w:color="auto" w:fill="auto"/>
            <w:noWrap/>
            <w:vAlign w:val="center"/>
          </w:tcPr>
          <w:p w:rsidR="007A69B1" w:rsidRPr="003C2DBE" w:rsidRDefault="007A69B1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A69B1" w:rsidRPr="003C2DBE" w:rsidRDefault="007A69B1" w:rsidP="00795B10">
            <w:pPr>
              <w:rPr>
                <w:rFonts w:eastAsia="Calibri"/>
                <w:sz w:val="18"/>
                <w:szCs w:val="18"/>
                <w:lang w:val="en-US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PP_SUM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A69B1" w:rsidRPr="003C2DBE" w:rsidRDefault="007A69B1" w:rsidP="008737E6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7A69B1" w:rsidRPr="003C2DBE" w:rsidRDefault="007A69B1" w:rsidP="008737E6">
            <w:pPr>
              <w:jc w:val="center"/>
              <w:rPr>
                <w:sz w:val="18"/>
                <w:szCs w:val="18"/>
              </w:rPr>
            </w:pPr>
            <w:proofErr w:type="gramStart"/>
            <w:r w:rsidRPr="003C2DBE">
              <w:rPr>
                <w:sz w:val="18"/>
                <w:szCs w:val="18"/>
                <w:lang w:val="en-US"/>
              </w:rPr>
              <w:t>N</w:t>
            </w:r>
            <w:r w:rsidRPr="003C2DBE">
              <w:rPr>
                <w:sz w:val="18"/>
                <w:szCs w:val="18"/>
              </w:rPr>
              <w:t>(</w:t>
            </w:r>
            <w:proofErr w:type="gramEnd"/>
            <w:r w:rsidRPr="003C2DBE">
              <w:rPr>
                <w:sz w:val="18"/>
                <w:szCs w:val="18"/>
              </w:rPr>
              <w:t>15.2)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7A69B1" w:rsidRPr="003C2DBE" w:rsidRDefault="007A69B1" w:rsidP="008737E6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Сумма по банку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7A69B1" w:rsidRPr="009433D8" w:rsidRDefault="007A69B1" w:rsidP="007A69B1">
            <w:pPr>
              <w:rPr>
                <w:sz w:val="18"/>
                <w:szCs w:val="18"/>
              </w:rPr>
            </w:pPr>
            <w:r w:rsidRPr="009433D8">
              <w:rPr>
                <w:sz w:val="18"/>
                <w:szCs w:val="18"/>
              </w:rPr>
              <w:t>Сумма из платежного поручения</w:t>
            </w:r>
          </w:p>
        </w:tc>
      </w:tr>
      <w:tr w:rsidR="00107CC7" w:rsidRPr="00107CC7" w:rsidTr="00445DCA">
        <w:trPr>
          <w:trHeight w:val="563"/>
        </w:trPr>
        <w:tc>
          <w:tcPr>
            <w:tcW w:w="2027" w:type="dxa"/>
            <w:shd w:val="clear" w:color="auto" w:fill="auto"/>
            <w:noWrap/>
            <w:vAlign w:val="center"/>
          </w:tcPr>
          <w:p w:rsidR="00107CC7" w:rsidRPr="003C2DBE" w:rsidRDefault="00107CC7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07CC7" w:rsidRPr="003C2DBE" w:rsidRDefault="00107CC7" w:rsidP="00795B10">
            <w:pPr>
              <w:rPr>
                <w:rFonts w:eastAsia="Calibri"/>
                <w:sz w:val="18"/>
                <w:szCs w:val="18"/>
                <w:lang w:val="en-US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PP_SUM</w:t>
            </w:r>
            <w:r w:rsidRPr="003C2DBE">
              <w:rPr>
                <w:rFonts w:eastAsia="Calibri"/>
                <w:sz w:val="18"/>
                <w:szCs w:val="18"/>
              </w:rPr>
              <w:t>_BANK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107CC7" w:rsidRPr="003C2DBE" w:rsidRDefault="00107CC7" w:rsidP="008737E6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  <w:lang w:val="en-US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107CC7" w:rsidRPr="003C2DBE" w:rsidRDefault="00107CC7" w:rsidP="008737E6">
            <w:pPr>
              <w:jc w:val="center"/>
              <w:rPr>
                <w:sz w:val="18"/>
                <w:szCs w:val="18"/>
                <w:lang w:val="en-US"/>
              </w:rPr>
            </w:pPr>
            <w:proofErr w:type="gramStart"/>
            <w:r w:rsidRPr="003C2DBE">
              <w:rPr>
                <w:sz w:val="18"/>
                <w:szCs w:val="18"/>
                <w:lang w:val="en-US"/>
              </w:rPr>
              <w:t>N</w:t>
            </w:r>
            <w:r w:rsidRPr="003C2DBE">
              <w:rPr>
                <w:sz w:val="18"/>
                <w:szCs w:val="18"/>
              </w:rPr>
              <w:t>(</w:t>
            </w:r>
            <w:proofErr w:type="gramEnd"/>
            <w:r w:rsidRPr="003C2DBE">
              <w:rPr>
                <w:sz w:val="18"/>
                <w:szCs w:val="18"/>
              </w:rPr>
              <w:t>15.2)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107CC7" w:rsidRPr="003C2DBE" w:rsidRDefault="00107CC7" w:rsidP="008737E6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Сумма удержания или штрафа проведенная по банку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107CC7" w:rsidRPr="009433D8" w:rsidRDefault="00107CC7" w:rsidP="007A69B1">
            <w:pPr>
              <w:rPr>
                <w:sz w:val="18"/>
                <w:szCs w:val="18"/>
              </w:rPr>
            </w:pPr>
            <w:r w:rsidRPr="009433D8">
              <w:rPr>
                <w:sz w:val="18"/>
                <w:szCs w:val="18"/>
              </w:rPr>
              <w:t>Сумма исполнения по банку:</w:t>
            </w:r>
          </w:p>
          <w:p w:rsidR="003C2DBE" w:rsidRPr="009433D8" w:rsidRDefault="00107CC7" w:rsidP="003C2DBE">
            <w:pPr>
              <w:pStyle w:val="a6"/>
              <w:numPr>
                <w:ilvl w:val="0"/>
                <w:numId w:val="2"/>
              </w:numPr>
              <w:rPr>
                <w:sz w:val="18"/>
                <w:szCs w:val="18"/>
                <w:lang w:val="en-US"/>
              </w:rPr>
            </w:pPr>
            <w:r w:rsidRPr="009433D8">
              <w:rPr>
                <w:sz w:val="18"/>
                <w:szCs w:val="18"/>
              </w:rPr>
              <w:t>Если</w:t>
            </w:r>
            <w:r w:rsidRPr="009433D8">
              <w:rPr>
                <w:sz w:val="18"/>
                <w:szCs w:val="18"/>
                <w:lang w:val="en-US"/>
              </w:rPr>
              <w:t xml:space="preserve"> </w:t>
            </w:r>
            <w:r w:rsidRPr="009433D8">
              <w:rPr>
                <w:rFonts w:eastAsia="Calibri"/>
                <w:sz w:val="18"/>
                <w:szCs w:val="18"/>
                <w:lang w:val="en-US"/>
              </w:rPr>
              <w:t xml:space="preserve">IS_COMPLETE_PAYMENT = 1, </w:t>
            </w:r>
            <w:r w:rsidRPr="009433D8">
              <w:rPr>
                <w:rFonts w:eastAsia="Calibri"/>
                <w:sz w:val="18"/>
                <w:szCs w:val="18"/>
              </w:rPr>
              <w:t>тогда</w:t>
            </w:r>
            <w:r w:rsidRPr="009433D8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9433D8">
              <w:rPr>
                <w:rFonts w:eastAsia="Calibri"/>
                <w:sz w:val="18"/>
                <w:szCs w:val="18"/>
              </w:rPr>
              <w:t>поле</w:t>
            </w:r>
            <w:r w:rsidRPr="009433D8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9433D8">
              <w:rPr>
                <w:rFonts w:eastAsia="Calibri"/>
                <w:sz w:val="18"/>
                <w:szCs w:val="18"/>
              </w:rPr>
              <w:t>должно</w:t>
            </w:r>
            <w:r w:rsidRPr="009433D8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9433D8">
              <w:rPr>
                <w:rFonts w:eastAsia="Calibri"/>
                <w:sz w:val="18"/>
                <w:szCs w:val="18"/>
              </w:rPr>
              <w:t>быть</w:t>
            </w:r>
            <w:r w:rsidRPr="009433D8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9433D8">
              <w:rPr>
                <w:rFonts w:eastAsia="Calibri"/>
                <w:sz w:val="18"/>
                <w:szCs w:val="18"/>
              </w:rPr>
              <w:t>равно</w:t>
            </w:r>
            <w:r w:rsidRPr="009433D8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9433D8">
              <w:rPr>
                <w:strike/>
                <w:sz w:val="18"/>
                <w:szCs w:val="18"/>
                <w:lang w:val="en-US"/>
              </w:rPr>
              <w:t>SUM_ACT</w:t>
            </w:r>
            <w:r w:rsidR="003C2DBE" w:rsidRPr="009433D8">
              <w:rPr>
                <w:strike/>
                <w:sz w:val="18"/>
                <w:szCs w:val="18"/>
                <w:lang w:val="en-US"/>
              </w:rPr>
              <w:t>:</w:t>
            </w:r>
            <w:r w:rsidR="00547A96" w:rsidRPr="009433D8">
              <w:rPr>
                <w:sz w:val="18"/>
                <w:szCs w:val="18"/>
                <w:lang w:val="en-US"/>
              </w:rPr>
              <w:t xml:space="preserve"> </w:t>
            </w:r>
          </w:p>
          <w:p w:rsidR="00107CC7" w:rsidRPr="009433D8" w:rsidRDefault="003C2DBE" w:rsidP="003C2DBE">
            <w:pPr>
              <w:pStyle w:val="a6"/>
              <w:rPr>
                <w:sz w:val="18"/>
                <w:szCs w:val="18"/>
              </w:rPr>
            </w:pPr>
            <w:r w:rsidRPr="009433D8">
              <w:rPr>
                <w:sz w:val="18"/>
                <w:szCs w:val="18"/>
              </w:rPr>
              <w:t xml:space="preserve">- </w:t>
            </w:r>
            <w:r w:rsidR="00547A96" w:rsidRPr="009433D8">
              <w:rPr>
                <w:sz w:val="18"/>
                <w:szCs w:val="18"/>
              </w:rPr>
              <w:t xml:space="preserve">SUM_ACT_PENALTY (см. Приложение № 6) указанного </w:t>
            </w:r>
            <w:proofErr w:type="gramStart"/>
            <w:r w:rsidR="00547A96" w:rsidRPr="009433D8">
              <w:rPr>
                <w:sz w:val="18"/>
                <w:szCs w:val="18"/>
              </w:rPr>
              <w:t>акта</w:t>
            </w:r>
            <w:r w:rsidRPr="009433D8">
              <w:rPr>
                <w:sz w:val="18"/>
                <w:szCs w:val="18"/>
              </w:rPr>
              <w:t xml:space="preserve"> в случае если</w:t>
            </w:r>
            <w:proofErr w:type="gramEnd"/>
            <w:r w:rsidRPr="009433D8">
              <w:rPr>
                <w:sz w:val="18"/>
                <w:szCs w:val="18"/>
              </w:rPr>
              <w:t xml:space="preserve"> SANK_DOC_TYPE = 1</w:t>
            </w:r>
          </w:p>
          <w:p w:rsidR="003C2DBE" w:rsidRPr="009433D8" w:rsidRDefault="003C2DBE" w:rsidP="003C2DBE">
            <w:pPr>
              <w:pStyle w:val="a6"/>
              <w:rPr>
                <w:sz w:val="18"/>
                <w:szCs w:val="18"/>
              </w:rPr>
            </w:pPr>
            <w:r w:rsidRPr="009433D8">
              <w:rPr>
                <w:sz w:val="18"/>
                <w:szCs w:val="18"/>
              </w:rPr>
              <w:t xml:space="preserve">- SUM_ACT_NOPAYMENT (см. Приложение № 6) указанного </w:t>
            </w:r>
            <w:proofErr w:type="gramStart"/>
            <w:r w:rsidRPr="009433D8">
              <w:rPr>
                <w:sz w:val="18"/>
                <w:szCs w:val="18"/>
              </w:rPr>
              <w:t>акта в случае если</w:t>
            </w:r>
            <w:proofErr w:type="gramEnd"/>
            <w:r w:rsidRPr="009433D8">
              <w:rPr>
                <w:sz w:val="18"/>
                <w:szCs w:val="18"/>
              </w:rPr>
              <w:t xml:space="preserve"> SANK_DOC_TYPE = 2</w:t>
            </w:r>
          </w:p>
          <w:p w:rsidR="00107CC7" w:rsidRPr="009433D8" w:rsidRDefault="00107CC7" w:rsidP="007A69B1">
            <w:pPr>
              <w:rPr>
                <w:sz w:val="18"/>
                <w:szCs w:val="18"/>
              </w:rPr>
            </w:pPr>
          </w:p>
          <w:p w:rsidR="00591D99" w:rsidRPr="009433D8" w:rsidRDefault="00107CC7" w:rsidP="00DB2D46">
            <w:pPr>
              <w:pStyle w:val="a6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</w:rPr>
            </w:pPr>
            <w:r w:rsidRPr="009433D8">
              <w:rPr>
                <w:sz w:val="18"/>
                <w:szCs w:val="18"/>
              </w:rPr>
              <w:t xml:space="preserve">Если </w:t>
            </w:r>
            <w:r w:rsidRPr="009433D8">
              <w:rPr>
                <w:rFonts w:eastAsia="Calibri"/>
                <w:sz w:val="18"/>
                <w:szCs w:val="18"/>
                <w:lang w:val="en-US"/>
              </w:rPr>
              <w:t>IS</w:t>
            </w:r>
            <w:r w:rsidRPr="009433D8">
              <w:rPr>
                <w:rFonts w:eastAsia="Calibri"/>
                <w:sz w:val="18"/>
                <w:szCs w:val="18"/>
              </w:rPr>
              <w:t>_</w:t>
            </w:r>
            <w:r w:rsidRPr="009433D8">
              <w:rPr>
                <w:rFonts w:eastAsia="Calibri"/>
                <w:sz w:val="18"/>
                <w:szCs w:val="18"/>
                <w:lang w:val="en-US"/>
              </w:rPr>
              <w:t>COMPLETE</w:t>
            </w:r>
            <w:r w:rsidRPr="009433D8">
              <w:rPr>
                <w:rFonts w:eastAsia="Calibri"/>
                <w:sz w:val="18"/>
                <w:szCs w:val="18"/>
              </w:rPr>
              <w:t>_</w:t>
            </w:r>
            <w:r w:rsidRPr="009433D8">
              <w:rPr>
                <w:rFonts w:eastAsia="Calibri"/>
                <w:sz w:val="18"/>
                <w:szCs w:val="18"/>
                <w:lang w:val="en-US"/>
              </w:rPr>
              <w:t>PAYMENT</w:t>
            </w:r>
            <w:r w:rsidRPr="009433D8">
              <w:rPr>
                <w:rFonts w:eastAsia="Calibri"/>
                <w:sz w:val="18"/>
                <w:szCs w:val="18"/>
              </w:rPr>
              <w:t xml:space="preserve"> = 0, тогда поле должно быть = сумме предъявленной и удержанной по указанным в </w:t>
            </w:r>
            <w:r w:rsidRPr="009433D8">
              <w:rPr>
                <w:rFonts w:eastAsia="Calibri"/>
                <w:sz w:val="18"/>
                <w:szCs w:val="18"/>
                <w:lang w:val="en-US"/>
              </w:rPr>
              <w:t>PAYED</w:t>
            </w:r>
            <w:r w:rsidRPr="009433D8">
              <w:rPr>
                <w:rFonts w:eastAsia="Calibri"/>
                <w:sz w:val="18"/>
                <w:szCs w:val="18"/>
              </w:rPr>
              <w:t>_</w:t>
            </w:r>
            <w:r w:rsidRPr="009433D8">
              <w:rPr>
                <w:rFonts w:eastAsia="Calibri"/>
                <w:sz w:val="18"/>
                <w:szCs w:val="18"/>
                <w:lang w:val="en-US"/>
              </w:rPr>
              <w:t>IDCASE</w:t>
            </w:r>
            <w:r w:rsidRPr="009433D8">
              <w:rPr>
                <w:rFonts w:eastAsia="Calibri"/>
                <w:sz w:val="18"/>
                <w:szCs w:val="18"/>
              </w:rPr>
              <w:t>_</w:t>
            </w:r>
            <w:r w:rsidRPr="009433D8">
              <w:rPr>
                <w:rFonts w:eastAsia="Calibri"/>
                <w:sz w:val="18"/>
                <w:szCs w:val="18"/>
                <w:lang w:val="en-US"/>
              </w:rPr>
              <w:t>LIST</w:t>
            </w:r>
            <w:r w:rsidRPr="009433D8">
              <w:rPr>
                <w:rFonts w:eastAsia="Calibri"/>
                <w:sz w:val="18"/>
                <w:szCs w:val="18"/>
              </w:rPr>
              <w:t xml:space="preserve"> случаям.</w:t>
            </w:r>
          </w:p>
        </w:tc>
      </w:tr>
      <w:tr w:rsidR="00C900BA" w:rsidRPr="00781022" w:rsidTr="00445DCA">
        <w:trPr>
          <w:trHeight w:val="563"/>
        </w:trPr>
        <w:tc>
          <w:tcPr>
            <w:tcW w:w="2027" w:type="dxa"/>
            <w:shd w:val="clear" w:color="auto" w:fill="auto"/>
            <w:noWrap/>
            <w:vAlign w:val="center"/>
          </w:tcPr>
          <w:p w:rsidR="00C900BA" w:rsidRPr="003C2DBE" w:rsidRDefault="00C900BA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900BA" w:rsidRPr="003C2DBE" w:rsidRDefault="00C900BA" w:rsidP="004154EA">
            <w:pPr>
              <w:rPr>
                <w:rFonts w:eastAsia="Calibri"/>
                <w:sz w:val="18"/>
                <w:szCs w:val="18"/>
                <w:lang w:val="en-US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PP_</w:t>
            </w:r>
            <w:r w:rsidR="004154EA" w:rsidRPr="003C2DBE">
              <w:rPr>
                <w:rFonts w:eastAsia="Calibri"/>
                <w:sz w:val="18"/>
                <w:szCs w:val="18"/>
                <w:lang w:val="en-US"/>
              </w:rPr>
              <w:t>DEST</w:t>
            </w:r>
            <w:r w:rsidR="004154EA" w:rsidRPr="003C2DBE">
              <w:rPr>
                <w:rFonts w:eastAsia="Calibri"/>
                <w:sz w:val="18"/>
                <w:szCs w:val="18"/>
              </w:rPr>
              <w:t>_</w:t>
            </w:r>
            <w:r w:rsidR="004154EA" w:rsidRPr="003C2DBE">
              <w:rPr>
                <w:rFonts w:eastAsia="Calibri"/>
                <w:sz w:val="18"/>
                <w:szCs w:val="18"/>
                <w:lang w:val="en-US"/>
              </w:rPr>
              <w:t>TEXT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900BA" w:rsidRPr="003C2DBE" w:rsidRDefault="00C900BA" w:rsidP="008737E6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C900BA" w:rsidRPr="003C2DBE" w:rsidRDefault="00C900BA" w:rsidP="008737E6">
            <w:pPr>
              <w:jc w:val="center"/>
              <w:rPr>
                <w:sz w:val="18"/>
                <w:szCs w:val="18"/>
              </w:rPr>
            </w:pPr>
            <w:proofErr w:type="gramStart"/>
            <w:r w:rsidRPr="003C2DBE">
              <w:rPr>
                <w:sz w:val="18"/>
                <w:szCs w:val="18"/>
              </w:rPr>
              <w:t>Т(</w:t>
            </w:r>
            <w:proofErr w:type="gramEnd"/>
            <w:r w:rsidRPr="003C2DBE">
              <w:rPr>
                <w:sz w:val="18"/>
                <w:szCs w:val="18"/>
              </w:rPr>
              <w:t>210)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C900BA" w:rsidRPr="003C2DBE" w:rsidRDefault="00C900BA" w:rsidP="004154EA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Текст </w:t>
            </w:r>
            <w:r w:rsidR="004154EA" w:rsidRPr="003C2DBE">
              <w:rPr>
                <w:sz w:val="18"/>
                <w:szCs w:val="18"/>
              </w:rPr>
              <w:t>назначения платежа</w:t>
            </w:r>
            <w:r w:rsidRPr="003C2DBE">
              <w:rPr>
                <w:sz w:val="18"/>
                <w:szCs w:val="18"/>
              </w:rPr>
              <w:t xml:space="preserve"> из платежного поручения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C900BA" w:rsidRPr="003C2DBE" w:rsidRDefault="00C900BA" w:rsidP="00C900BA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Длина поля </w:t>
            </w:r>
            <w:proofErr w:type="gramStart"/>
            <w:r w:rsidRPr="003C2DBE">
              <w:rPr>
                <w:sz w:val="18"/>
                <w:szCs w:val="18"/>
              </w:rPr>
              <w:t>согласно документа</w:t>
            </w:r>
            <w:proofErr w:type="gramEnd"/>
            <w:r w:rsidRPr="003C2DBE">
              <w:rPr>
                <w:sz w:val="18"/>
                <w:szCs w:val="18"/>
              </w:rPr>
              <w:t xml:space="preserve"> Приложение 11 к Положению Банка России от 19 июня 2012 года N 383-П "О правилах осуществления перевода денежных средств"</w:t>
            </w:r>
          </w:p>
        </w:tc>
      </w:tr>
      <w:tr w:rsidR="007A69B1" w:rsidRPr="00781022" w:rsidTr="00445DCA">
        <w:trPr>
          <w:trHeight w:val="1012"/>
        </w:trPr>
        <w:tc>
          <w:tcPr>
            <w:tcW w:w="2027" w:type="dxa"/>
            <w:shd w:val="clear" w:color="auto" w:fill="auto"/>
            <w:noWrap/>
            <w:vAlign w:val="center"/>
          </w:tcPr>
          <w:p w:rsidR="007A69B1" w:rsidRPr="003C2DBE" w:rsidRDefault="007A69B1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A69B1" w:rsidRPr="003C2DBE" w:rsidRDefault="007A69B1" w:rsidP="00795B10">
            <w:pPr>
              <w:rPr>
                <w:rFonts w:eastAsia="Calibri"/>
                <w:sz w:val="18"/>
                <w:szCs w:val="18"/>
                <w:lang w:val="en-US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IS_COMPLETE_PAYMENT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A69B1" w:rsidRPr="003C2DBE" w:rsidRDefault="007A69B1" w:rsidP="008737E6">
            <w:pPr>
              <w:jc w:val="center"/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О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7A69B1" w:rsidRPr="003C2DBE" w:rsidRDefault="007A69B1" w:rsidP="008737E6">
            <w:pPr>
              <w:jc w:val="center"/>
              <w:rPr>
                <w:sz w:val="18"/>
                <w:szCs w:val="18"/>
              </w:rPr>
            </w:pPr>
            <w:proofErr w:type="gramStart"/>
            <w:r w:rsidRPr="003C2DBE">
              <w:rPr>
                <w:sz w:val="18"/>
                <w:szCs w:val="18"/>
                <w:lang w:val="en-US"/>
              </w:rPr>
              <w:t>N</w:t>
            </w:r>
            <w:r w:rsidRPr="003C2DBE">
              <w:rPr>
                <w:sz w:val="18"/>
                <w:szCs w:val="18"/>
              </w:rPr>
              <w:t>(</w:t>
            </w:r>
            <w:proofErr w:type="gramEnd"/>
            <w:r w:rsidRPr="003C2DBE">
              <w:rPr>
                <w:sz w:val="18"/>
                <w:szCs w:val="18"/>
              </w:rPr>
              <w:t>1)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7A69B1" w:rsidRPr="003C2DBE" w:rsidRDefault="007A69B1" w:rsidP="00790289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Полнота исполнения по банку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7A69B1" w:rsidRPr="003C2DBE" w:rsidRDefault="007A69B1" w:rsidP="00AB5593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 xml:space="preserve">Полнота исполнения по банку результатов экспертиз по данному акту указанному в </w:t>
            </w:r>
            <w:r w:rsidRPr="003C2DBE">
              <w:rPr>
                <w:sz w:val="18"/>
                <w:szCs w:val="18"/>
                <w:lang w:val="en-US"/>
              </w:rPr>
              <w:t>N</w:t>
            </w:r>
            <w:r w:rsidRPr="003C2DBE">
              <w:rPr>
                <w:sz w:val="18"/>
                <w:szCs w:val="18"/>
              </w:rPr>
              <w:t>_</w:t>
            </w:r>
            <w:r w:rsidRPr="003C2DBE">
              <w:rPr>
                <w:sz w:val="18"/>
                <w:szCs w:val="18"/>
                <w:lang w:val="en-US"/>
              </w:rPr>
              <w:t>ACT</w:t>
            </w:r>
            <w:r w:rsidRPr="003C2DBE">
              <w:rPr>
                <w:sz w:val="18"/>
                <w:szCs w:val="18"/>
              </w:rPr>
              <w:t xml:space="preserve">, </w:t>
            </w:r>
            <w:r w:rsidRPr="003C2DBE">
              <w:rPr>
                <w:sz w:val="18"/>
                <w:szCs w:val="18"/>
                <w:lang w:val="en-US"/>
              </w:rPr>
              <w:t>D</w:t>
            </w:r>
            <w:r w:rsidRPr="003C2DBE">
              <w:rPr>
                <w:sz w:val="18"/>
                <w:szCs w:val="18"/>
              </w:rPr>
              <w:t>_</w:t>
            </w:r>
            <w:r w:rsidRPr="003C2DBE">
              <w:rPr>
                <w:sz w:val="18"/>
                <w:szCs w:val="18"/>
                <w:lang w:val="en-US"/>
              </w:rPr>
              <w:t>ACT</w:t>
            </w:r>
            <w:r w:rsidR="00D25E50" w:rsidRPr="003C2DBE">
              <w:rPr>
                <w:sz w:val="18"/>
                <w:szCs w:val="18"/>
              </w:rPr>
              <w:t>.</w:t>
            </w:r>
          </w:p>
          <w:p w:rsidR="00D25E50" w:rsidRPr="003C2DBE" w:rsidRDefault="00D25E50" w:rsidP="00AB5593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= 1, полная оплата</w:t>
            </w:r>
            <w:r w:rsidR="004358A6" w:rsidRPr="003C2DBE">
              <w:rPr>
                <w:sz w:val="18"/>
                <w:szCs w:val="18"/>
              </w:rPr>
              <w:t>, в случае если по платежному поручению акт (сумма удержания или штрафа) оплачен полностью</w:t>
            </w:r>
          </w:p>
          <w:p w:rsidR="00D25E50" w:rsidRPr="003C2DBE" w:rsidRDefault="00D25E50" w:rsidP="004358A6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= 0, частичная оплата</w:t>
            </w:r>
            <w:r w:rsidR="004358A6" w:rsidRPr="003C2DBE">
              <w:rPr>
                <w:sz w:val="18"/>
                <w:szCs w:val="18"/>
              </w:rPr>
              <w:t xml:space="preserve">, в случае если по платежному поручению акт (сумма удержания или штрафа) оплачен частично. </w:t>
            </w:r>
            <w:r w:rsidR="004358A6" w:rsidRPr="003C2DBE">
              <w:rPr>
                <w:b/>
                <w:sz w:val="18"/>
                <w:szCs w:val="18"/>
              </w:rPr>
              <w:t>Даже если это последняя часть оплаты.</w:t>
            </w:r>
          </w:p>
        </w:tc>
      </w:tr>
      <w:tr w:rsidR="00EB7A70" w:rsidRPr="00781022" w:rsidTr="00445DCA">
        <w:trPr>
          <w:trHeight w:val="1012"/>
        </w:trPr>
        <w:tc>
          <w:tcPr>
            <w:tcW w:w="2027" w:type="dxa"/>
            <w:shd w:val="clear" w:color="auto" w:fill="auto"/>
            <w:noWrap/>
            <w:vAlign w:val="center"/>
          </w:tcPr>
          <w:p w:rsidR="00EB7A70" w:rsidRPr="003C2DBE" w:rsidRDefault="00EB7A70" w:rsidP="0008004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B7A70" w:rsidRPr="003C2DBE" w:rsidRDefault="00701E58" w:rsidP="00795B10">
            <w:pPr>
              <w:rPr>
                <w:rFonts w:eastAsia="Calibri"/>
                <w:sz w:val="18"/>
                <w:szCs w:val="18"/>
                <w:lang w:val="en-US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PAYED_IDCASE_LIST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B7A70" w:rsidRPr="003C2DBE" w:rsidRDefault="00701E58" w:rsidP="008737E6">
            <w:pPr>
              <w:jc w:val="center"/>
              <w:rPr>
                <w:sz w:val="18"/>
                <w:szCs w:val="18"/>
                <w:lang w:val="en-US"/>
              </w:rPr>
            </w:pPr>
            <w:r w:rsidRPr="003C2DBE"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EB7A70" w:rsidRPr="003C2DBE" w:rsidRDefault="00701E58" w:rsidP="008737E6">
            <w:pPr>
              <w:jc w:val="center"/>
              <w:rPr>
                <w:sz w:val="18"/>
                <w:szCs w:val="18"/>
                <w:lang w:val="en-US"/>
              </w:rPr>
            </w:pPr>
            <w:r w:rsidRPr="003C2DBE">
              <w:rPr>
                <w:sz w:val="18"/>
                <w:szCs w:val="18"/>
                <w:lang w:val="en-US"/>
              </w:rPr>
              <w:t>S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EB7A70" w:rsidRPr="003C2DBE" w:rsidRDefault="00701E58" w:rsidP="004358A6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Список случаев</w:t>
            </w:r>
            <w:r w:rsidR="008B3B39" w:rsidRPr="003C2DBE">
              <w:rPr>
                <w:sz w:val="18"/>
                <w:szCs w:val="18"/>
              </w:rPr>
              <w:t xml:space="preserve"> из текущего </w:t>
            </w:r>
            <w:proofErr w:type="gramStart"/>
            <w:r w:rsidR="008B3B39" w:rsidRPr="003C2DBE">
              <w:rPr>
                <w:sz w:val="18"/>
                <w:szCs w:val="18"/>
              </w:rPr>
              <w:t>акта,</w:t>
            </w:r>
            <w:r w:rsidR="00445DCA" w:rsidRPr="003C2DBE">
              <w:rPr>
                <w:sz w:val="18"/>
                <w:szCs w:val="18"/>
              </w:rPr>
              <w:t>экспертиз</w:t>
            </w:r>
            <w:r w:rsidR="008B3B39" w:rsidRPr="003C2DBE">
              <w:rPr>
                <w:sz w:val="18"/>
                <w:szCs w:val="18"/>
              </w:rPr>
              <w:t>а</w:t>
            </w:r>
            <w:proofErr w:type="gramEnd"/>
            <w:r w:rsidR="00445DCA" w:rsidRPr="003C2DBE">
              <w:rPr>
                <w:sz w:val="18"/>
                <w:szCs w:val="18"/>
              </w:rPr>
              <w:t xml:space="preserve"> которых</w:t>
            </w:r>
            <w:r w:rsidR="004358A6" w:rsidRPr="003C2DBE">
              <w:rPr>
                <w:sz w:val="18"/>
                <w:szCs w:val="18"/>
              </w:rPr>
              <w:t xml:space="preserve"> оплачена по банку. О</w:t>
            </w:r>
            <w:r w:rsidR="008B3B39" w:rsidRPr="003C2DBE">
              <w:rPr>
                <w:sz w:val="18"/>
                <w:szCs w:val="18"/>
              </w:rPr>
              <w:t xml:space="preserve">плата по банку отображается </w:t>
            </w:r>
            <w:r w:rsidRPr="003C2DBE">
              <w:rPr>
                <w:sz w:val="18"/>
                <w:szCs w:val="18"/>
              </w:rPr>
              <w:t>текущ</w:t>
            </w:r>
            <w:r w:rsidR="008B3B39" w:rsidRPr="003C2DBE">
              <w:rPr>
                <w:sz w:val="18"/>
                <w:szCs w:val="18"/>
              </w:rPr>
              <w:t>им</w:t>
            </w:r>
            <w:r w:rsidRPr="003C2DBE">
              <w:rPr>
                <w:sz w:val="18"/>
                <w:szCs w:val="18"/>
              </w:rPr>
              <w:t xml:space="preserve"> платежн</w:t>
            </w:r>
            <w:r w:rsidR="008B3B39" w:rsidRPr="003C2DBE">
              <w:rPr>
                <w:sz w:val="18"/>
                <w:szCs w:val="18"/>
              </w:rPr>
              <w:t>ы</w:t>
            </w:r>
            <w:r w:rsidR="00445DCA" w:rsidRPr="003C2DBE">
              <w:rPr>
                <w:sz w:val="18"/>
                <w:szCs w:val="18"/>
              </w:rPr>
              <w:t>м</w:t>
            </w:r>
            <w:r w:rsidRPr="003C2DBE">
              <w:rPr>
                <w:sz w:val="18"/>
                <w:szCs w:val="18"/>
              </w:rPr>
              <w:t xml:space="preserve"> поручени</w:t>
            </w:r>
            <w:r w:rsidR="008B3B39" w:rsidRPr="003C2DBE">
              <w:rPr>
                <w:sz w:val="18"/>
                <w:szCs w:val="18"/>
              </w:rPr>
              <w:t>ем</w:t>
            </w:r>
            <w:r w:rsidR="004358A6" w:rsidRPr="003C2DBE">
              <w:rPr>
                <w:sz w:val="18"/>
                <w:szCs w:val="18"/>
              </w:rPr>
              <w:t xml:space="preserve"> указанным в </w:t>
            </w:r>
            <w:r w:rsidR="004358A6" w:rsidRPr="003C2DBE">
              <w:rPr>
                <w:rFonts w:eastAsia="Calibri"/>
                <w:sz w:val="18"/>
                <w:szCs w:val="18"/>
                <w:lang w:val="en-US"/>
              </w:rPr>
              <w:t>PP</w:t>
            </w:r>
            <w:r w:rsidR="004358A6" w:rsidRPr="003C2DBE">
              <w:rPr>
                <w:rFonts w:eastAsia="Calibri"/>
                <w:sz w:val="18"/>
                <w:szCs w:val="18"/>
              </w:rPr>
              <w:t>_</w:t>
            </w:r>
            <w:r w:rsidR="004358A6" w:rsidRPr="003C2DBE">
              <w:rPr>
                <w:rFonts w:eastAsia="Calibri"/>
                <w:sz w:val="18"/>
                <w:szCs w:val="18"/>
                <w:lang w:val="en-US"/>
              </w:rPr>
              <w:t>NUMBER</w:t>
            </w:r>
            <w:r w:rsidR="004358A6" w:rsidRPr="003C2DBE">
              <w:rPr>
                <w:rFonts w:eastAsia="Calibri"/>
                <w:sz w:val="18"/>
                <w:szCs w:val="18"/>
              </w:rPr>
              <w:t xml:space="preserve">, </w:t>
            </w:r>
            <w:r w:rsidR="004358A6" w:rsidRPr="003C2DBE">
              <w:rPr>
                <w:rFonts w:eastAsia="Calibri"/>
                <w:sz w:val="18"/>
                <w:szCs w:val="18"/>
                <w:lang w:val="en-US"/>
              </w:rPr>
              <w:t>PP</w:t>
            </w:r>
            <w:r w:rsidR="004358A6" w:rsidRPr="003C2DBE">
              <w:rPr>
                <w:rFonts w:eastAsia="Calibri"/>
                <w:sz w:val="18"/>
                <w:szCs w:val="18"/>
              </w:rPr>
              <w:t>_</w:t>
            </w:r>
            <w:r w:rsidR="004358A6" w:rsidRPr="003C2DBE">
              <w:rPr>
                <w:rFonts w:eastAsia="Calibri"/>
                <w:sz w:val="18"/>
                <w:szCs w:val="18"/>
                <w:lang w:val="en-US"/>
              </w:rPr>
              <w:t>DATE</w:t>
            </w:r>
            <w:r w:rsidR="004358A6" w:rsidRPr="003C2DBE">
              <w:rPr>
                <w:rFonts w:eastAsia="Calibri"/>
                <w:sz w:val="18"/>
                <w:szCs w:val="18"/>
              </w:rPr>
              <w:t xml:space="preserve">, </w:t>
            </w:r>
            <w:r w:rsidR="004358A6" w:rsidRPr="003C2DBE">
              <w:rPr>
                <w:rFonts w:eastAsia="Calibri"/>
                <w:sz w:val="18"/>
                <w:szCs w:val="18"/>
                <w:lang w:val="en-US"/>
              </w:rPr>
              <w:t>PP</w:t>
            </w:r>
            <w:r w:rsidR="004358A6" w:rsidRPr="003C2DBE">
              <w:rPr>
                <w:rFonts w:eastAsia="Calibri"/>
                <w:sz w:val="18"/>
                <w:szCs w:val="18"/>
              </w:rPr>
              <w:t>_</w:t>
            </w:r>
            <w:r w:rsidR="004358A6" w:rsidRPr="003C2DBE">
              <w:rPr>
                <w:rFonts w:eastAsia="Calibri"/>
                <w:sz w:val="18"/>
                <w:szCs w:val="18"/>
                <w:lang w:val="en-US"/>
              </w:rPr>
              <w:t>BANK</w:t>
            </w:r>
            <w:r w:rsidR="004358A6" w:rsidRPr="003C2DBE">
              <w:rPr>
                <w:rFonts w:eastAsia="Calibri"/>
                <w:sz w:val="18"/>
                <w:szCs w:val="18"/>
              </w:rPr>
              <w:t>_</w:t>
            </w:r>
            <w:r w:rsidR="004358A6" w:rsidRPr="003C2DBE">
              <w:rPr>
                <w:rFonts w:eastAsia="Calibri"/>
                <w:sz w:val="18"/>
                <w:szCs w:val="18"/>
                <w:lang w:val="en-US"/>
              </w:rPr>
              <w:t>DATE</w:t>
            </w:r>
            <w:r w:rsidR="004358A6" w:rsidRPr="003C2DBE">
              <w:rPr>
                <w:rFonts w:eastAsia="Calibri"/>
                <w:sz w:val="18"/>
                <w:szCs w:val="18"/>
              </w:rPr>
              <w:t xml:space="preserve">, </w:t>
            </w:r>
            <w:r w:rsidR="004358A6" w:rsidRPr="003C2DBE">
              <w:rPr>
                <w:rFonts w:eastAsia="Calibri"/>
                <w:sz w:val="18"/>
                <w:szCs w:val="18"/>
                <w:lang w:val="en-US"/>
              </w:rPr>
              <w:t>PP</w:t>
            </w:r>
            <w:r w:rsidR="004358A6" w:rsidRPr="003C2DBE">
              <w:rPr>
                <w:rFonts w:eastAsia="Calibri"/>
                <w:sz w:val="18"/>
                <w:szCs w:val="18"/>
              </w:rPr>
              <w:t>_</w:t>
            </w:r>
            <w:r w:rsidR="004358A6" w:rsidRPr="003C2DBE">
              <w:rPr>
                <w:rFonts w:eastAsia="Calibri"/>
                <w:sz w:val="18"/>
                <w:szCs w:val="18"/>
                <w:lang w:val="en-US"/>
              </w:rPr>
              <w:t>SUM</w:t>
            </w:r>
            <w:r w:rsidR="004358A6" w:rsidRPr="003C2DBE">
              <w:rPr>
                <w:rFonts w:eastAsia="Calibri"/>
                <w:sz w:val="18"/>
                <w:szCs w:val="18"/>
              </w:rPr>
              <w:t xml:space="preserve">, </w:t>
            </w:r>
            <w:r w:rsidR="004358A6" w:rsidRPr="003C2DBE">
              <w:rPr>
                <w:rFonts w:eastAsia="Calibri"/>
                <w:sz w:val="18"/>
                <w:szCs w:val="18"/>
                <w:lang w:val="en-US"/>
              </w:rPr>
              <w:t>PP</w:t>
            </w:r>
            <w:r w:rsidR="004358A6" w:rsidRPr="003C2DBE">
              <w:rPr>
                <w:rFonts w:eastAsia="Calibri"/>
                <w:sz w:val="18"/>
                <w:szCs w:val="18"/>
              </w:rPr>
              <w:t>_</w:t>
            </w:r>
            <w:r w:rsidR="004358A6" w:rsidRPr="003C2DBE">
              <w:rPr>
                <w:rFonts w:eastAsia="Calibri"/>
                <w:sz w:val="18"/>
                <w:szCs w:val="18"/>
                <w:lang w:val="en-US"/>
              </w:rPr>
              <w:t>DEST</w:t>
            </w:r>
            <w:r w:rsidR="004358A6" w:rsidRPr="003C2DBE">
              <w:rPr>
                <w:rFonts w:eastAsia="Calibri"/>
                <w:sz w:val="18"/>
                <w:szCs w:val="18"/>
              </w:rPr>
              <w:t>_</w:t>
            </w:r>
            <w:r w:rsidR="004358A6" w:rsidRPr="003C2DBE">
              <w:rPr>
                <w:rFonts w:eastAsia="Calibri"/>
                <w:sz w:val="18"/>
                <w:szCs w:val="18"/>
                <w:lang w:val="en-US"/>
              </w:rPr>
              <w:t>TEXT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591D99" w:rsidRPr="003C2DBE" w:rsidRDefault="00591D99" w:rsidP="004358A6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В случае полной оплаты указываются все случаи акта.</w:t>
            </w:r>
          </w:p>
          <w:p w:rsidR="00EB7A70" w:rsidRPr="003C2DBE" w:rsidRDefault="004358A6" w:rsidP="004358A6">
            <w:pPr>
              <w:rPr>
                <w:sz w:val="18"/>
                <w:szCs w:val="18"/>
              </w:rPr>
            </w:pPr>
            <w:r w:rsidRPr="003C2DBE">
              <w:rPr>
                <w:sz w:val="18"/>
                <w:szCs w:val="18"/>
              </w:rPr>
              <w:t>В случае исполнения по банку результатов экспертиз частично по акту (частично по удержаниям или частично по штрафам), необходимо указать сведения (</w:t>
            </w:r>
            <w:r w:rsidRPr="003C2DBE">
              <w:rPr>
                <w:sz w:val="18"/>
                <w:szCs w:val="18"/>
                <w:lang w:val="en-US"/>
              </w:rPr>
              <w:t>IDCASE</w:t>
            </w:r>
            <w:r w:rsidRPr="003C2DBE">
              <w:rPr>
                <w:sz w:val="18"/>
                <w:szCs w:val="18"/>
              </w:rPr>
              <w:t xml:space="preserve">, </w:t>
            </w:r>
            <w:r w:rsidRPr="003C2DBE">
              <w:rPr>
                <w:sz w:val="18"/>
                <w:szCs w:val="18"/>
                <w:lang w:val="en-US"/>
              </w:rPr>
              <w:t>NSCHET</w:t>
            </w:r>
            <w:r w:rsidRPr="003C2DBE">
              <w:rPr>
                <w:sz w:val="18"/>
                <w:szCs w:val="18"/>
              </w:rPr>
              <w:t xml:space="preserve">, </w:t>
            </w:r>
            <w:r w:rsidRPr="003C2DBE">
              <w:rPr>
                <w:sz w:val="18"/>
                <w:szCs w:val="18"/>
                <w:lang w:val="en-US"/>
              </w:rPr>
              <w:t>DSCHET</w:t>
            </w:r>
            <w:r w:rsidRPr="003C2DBE">
              <w:rPr>
                <w:sz w:val="18"/>
                <w:szCs w:val="18"/>
              </w:rPr>
              <w:t>) о наборе случаев, которые сформировали сумму удержания или штрафа, указанного в платежном поручении. Т.е. сумма частичного удержания и/или штрафа на момент ее формирования СМО должна сложиться из сумм удержания и/или штрафа по части случаев из акта.</w:t>
            </w:r>
          </w:p>
        </w:tc>
      </w:tr>
      <w:tr w:rsidR="00701E58" w:rsidRPr="00781022" w:rsidTr="008B3B39">
        <w:trPr>
          <w:trHeight w:val="354"/>
        </w:trPr>
        <w:tc>
          <w:tcPr>
            <w:tcW w:w="2027" w:type="dxa"/>
            <w:shd w:val="clear" w:color="auto" w:fill="auto"/>
            <w:noWrap/>
            <w:vAlign w:val="center"/>
          </w:tcPr>
          <w:p w:rsidR="00701E58" w:rsidRPr="003C2DBE" w:rsidRDefault="00701E58" w:rsidP="00080047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PAYED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IDCASE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LIST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01E58" w:rsidRPr="003C2DBE" w:rsidRDefault="00701E58" w:rsidP="00445DCA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CASE</w:t>
            </w:r>
            <w:r w:rsidR="00445DCA" w:rsidRPr="003C2DBE">
              <w:rPr>
                <w:rFonts w:eastAsia="Calibri"/>
                <w:sz w:val="18"/>
                <w:szCs w:val="18"/>
              </w:rPr>
              <w:t>_</w:t>
            </w:r>
            <w:r w:rsidR="00445DCA" w:rsidRPr="003C2DBE">
              <w:rPr>
                <w:rFonts w:eastAsia="Calibri"/>
                <w:sz w:val="18"/>
                <w:szCs w:val="18"/>
                <w:lang w:val="en-US"/>
              </w:rPr>
              <w:t>INFO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01E58" w:rsidRPr="003C2DBE" w:rsidRDefault="00701E58" w:rsidP="00701E58">
            <w:pPr>
              <w:jc w:val="center"/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OM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701E58" w:rsidRPr="003C2DBE" w:rsidRDefault="00701E58" w:rsidP="00701E5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3C2DBE">
              <w:rPr>
                <w:rFonts w:eastAsia="Calibri"/>
                <w:sz w:val="18"/>
                <w:szCs w:val="18"/>
                <w:lang w:val="en-US"/>
              </w:rPr>
              <w:t>T</w:t>
            </w:r>
            <w:r w:rsidRPr="003C2DBE">
              <w:rPr>
                <w:rFonts w:eastAsia="Calibri"/>
                <w:sz w:val="18"/>
                <w:szCs w:val="18"/>
              </w:rPr>
              <w:t>(</w:t>
            </w:r>
            <w:proofErr w:type="gramEnd"/>
            <w:r w:rsidRPr="003C2DBE">
              <w:rPr>
                <w:rFonts w:eastAsia="Calibri"/>
                <w:sz w:val="18"/>
                <w:szCs w:val="18"/>
              </w:rPr>
              <w:t>40)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701E58" w:rsidRPr="003C2DBE" w:rsidRDefault="00445DCA" w:rsidP="00445DCA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</w:rPr>
              <w:t>Сведения о случае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701E58" w:rsidRPr="003C2DBE" w:rsidRDefault="00701E58" w:rsidP="00AB5593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445DCA" w:rsidRPr="00781022" w:rsidTr="008B3B39">
        <w:trPr>
          <w:trHeight w:val="418"/>
        </w:trPr>
        <w:tc>
          <w:tcPr>
            <w:tcW w:w="2027" w:type="dxa"/>
            <w:shd w:val="clear" w:color="auto" w:fill="auto"/>
            <w:noWrap/>
            <w:vAlign w:val="center"/>
          </w:tcPr>
          <w:p w:rsidR="00445DCA" w:rsidRPr="003C2DBE" w:rsidRDefault="00445DCA" w:rsidP="00080047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CASE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INFO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45DCA" w:rsidRPr="003C2DBE" w:rsidRDefault="00445DCA" w:rsidP="00795B10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IDCASE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45DCA" w:rsidRPr="003C2DBE" w:rsidRDefault="00445DCA" w:rsidP="008737E6">
            <w:pPr>
              <w:jc w:val="center"/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O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445DCA" w:rsidRPr="003C2DBE" w:rsidRDefault="00445DCA" w:rsidP="00445DCA">
            <w:pPr>
              <w:jc w:val="center"/>
              <w:rPr>
                <w:rFonts w:eastAsia="Calibri"/>
                <w:sz w:val="18"/>
                <w:szCs w:val="18"/>
              </w:rPr>
            </w:pPr>
            <w:proofErr w:type="gramStart"/>
            <w:r w:rsidRPr="003C2DBE">
              <w:rPr>
                <w:rFonts w:eastAsia="Calibri"/>
                <w:sz w:val="18"/>
                <w:szCs w:val="18"/>
                <w:lang w:val="en-US"/>
              </w:rPr>
              <w:t>T</w:t>
            </w:r>
            <w:r w:rsidRPr="003C2DBE">
              <w:rPr>
                <w:rFonts w:eastAsia="Calibri"/>
                <w:sz w:val="18"/>
                <w:szCs w:val="18"/>
              </w:rPr>
              <w:t>(</w:t>
            </w:r>
            <w:proofErr w:type="gramEnd"/>
            <w:r w:rsidRPr="003C2DBE">
              <w:rPr>
                <w:rFonts w:eastAsia="Calibri"/>
                <w:sz w:val="18"/>
                <w:szCs w:val="18"/>
              </w:rPr>
              <w:t>40)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445DCA" w:rsidRPr="003C2DBE" w:rsidRDefault="00E70C64" w:rsidP="00445DCA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</w:rPr>
              <w:t>Сведения о законченном случае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E70C64" w:rsidRPr="003C2DBE" w:rsidRDefault="00E70C64" w:rsidP="00E70C64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</w:rPr>
              <w:t>Значение элемента IDCASE законченного случая.</w:t>
            </w:r>
          </w:p>
          <w:p w:rsidR="00445DCA" w:rsidRPr="003C2DBE" w:rsidRDefault="00E70C64" w:rsidP="00E70C64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</w:rPr>
              <w:t>Значение берется из счета МО. Обязательно заполняется для счетов версии 3.0 и 3.1.</w:t>
            </w:r>
          </w:p>
        </w:tc>
      </w:tr>
      <w:tr w:rsidR="00445DCA" w:rsidRPr="00781022" w:rsidTr="008B3B39">
        <w:trPr>
          <w:trHeight w:val="410"/>
        </w:trPr>
        <w:tc>
          <w:tcPr>
            <w:tcW w:w="2027" w:type="dxa"/>
            <w:shd w:val="clear" w:color="auto" w:fill="auto"/>
            <w:noWrap/>
            <w:vAlign w:val="center"/>
          </w:tcPr>
          <w:p w:rsidR="00445DCA" w:rsidRPr="003C2DBE" w:rsidRDefault="00445DCA" w:rsidP="00080047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45DCA" w:rsidRPr="003C2DBE" w:rsidRDefault="00445DCA" w:rsidP="00445DCA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NSCHET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45DCA" w:rsidRPr="003C2DBE" w:rsidRDefault="00445DCA" w:rsidP="00445DCA">
            <w:pPr>
              <w:jc w:val="center"/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O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445DCA" w:rsidRPr="003C2DBE" w:rsidRDefault="00445DCA" w:rsidP="00445DCA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proofErr w:type="gramStart"/>
            <w:r w:rsidRPr="003C2DBE">
              <w:rPr>
                <w:rFonts w:eastAsia="Calibri"/>
                <w:sz w:val="18"/>
                <w:szCs w:val="18"/>
                <w:lang w:val="en-US"/>
              </w:rPr>
              <w:t>T(</w:t>
            </w:r>
            <w:proofErr w:type="gramEnd"/>
            <w:r w:rsidRPr="003C2DBE">
              <w:rPr>
                <w:rFonts w:eastAsia="Calibri"/>
                <w:sz w:val="18"/>
                <w:szCs w:val="18"/>
                <w:lang w:val="en-US"/>
              </w:rPr>
              <w:t>15)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445DCA" w:rsidRPr="003C2DBE" w:rsidRDefault="00445DCA" w:rsidP="00445DCA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</w:rPr>
              <w:t>Номер счета</w:t>
            </w:r>
            <w:r w:rsidR="008B3B39" w:rsidRPr="003C2DBE">
              <w:rPr>
                <w:rFonts w:eastAsia="Calibri"/>
                <w:sz w:val="18"/>
                <w:szCs w:val="18"/>
              </w:rPr>
              <w:t>, из которого взят текущий случай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445DCA" w:rsidRPr="003C2DBE" w:rsidRDefault="00445DCA" w:rsidP="00AB5593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445DCA" w:rsidRPr="00781022" w:rsidTr="008B3B39">
        <w:trPr>
          <w:trHeight w:val="416"/>
        </w:trPr>
        <w:tc>
          <w:tcPr>
            <w:tcW w:w="2027" w:type="dxa"/>
            <w:shd w:val="clear" w:color="auto" w:fill="auto"/>
            <w:noWrap/>
            <w:vAlign w:val="center"/>
          </w:tcPr>
          <w:p w:rsidR="00445DCA" w:rsidRPr="003C2DBE" w:rsidRDefault="00445DCA" w:rsidP="00080047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45DCA" w:rsidRPr="003C2DBE" w:rsidRDefault="00445DCA" w:rsidP="00445DCA">
            <w:pPr>
              <w:rPr>
                <w:rFonts w:eastAsia="Calibri"/>
                <w:sz w:val="18"/>
                <w:szCs w:val="18"/>
                <w:lang w:val="en-US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DSCHET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45DCA" w:rsidRPr="003C2DBE" w:rsidRDefault="00445DCA" w:rsidP="00445DCA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O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445DCA" w:rsidRPr="003C2DBE" w:rsidRDefault="00445DCA" w:rsidP="00445DCA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D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445DCA" w:rsidRPr="003C2DBE" w:rsidRDefault="00445DCA" w:rsidP="00445DCA">
            <w:pPr>
              <w:rPr>
                <w:rFonts w:eastAsia="Calibri"/>
                <w:sz w:val="18"/>
                <w:szCs w:val="18"/>
                <w:lang w:val="en-US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Дата счета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445DCA" w:rsidRPr="003C2DBE" w:rsidRDefault="00445DCA" w:rsidP="00AB5593">
            <w:pPr>
              <w:rPr>
                <w:rFonts w:eastAsia="Calibri"/>
                <w:sz w:val="18"/>
                <w:szCs w:val="18"/>
                <w:lang w:val="en-US"/>
              </w:rPr>
            </w:pPr>
          </w:p>
        </w:tc>
      </w:tr>
      <w:tr w:rsidR="00E70C64" w:rsidRPr="00781022" w:rsidTr="008B3B39">
        <w:trPr>
          <w:trHeight w:val="416"/>
        </w:trPr>
        <w:tc>
          <w:tcPr>
            <w:tcW w:w="2027" w:type="dxa"/>
            <w:shd w:val="clear" w:color="auto" w:fill="auto"/>
            <w:noWrap/>
            <w:vAlign w:val="center"/>
          </w:tcPr>
          <w:p w:rsidR="00E70C64" w:rsidRPr="003C2DBE" w:rsidRDefault="00E70C64" w:rsidP="00080047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70C64" w:rsidRPr="003C2DBE" w:rsidRDefault="00E70C64" w:rsidP="00445DCA">
            <w:pPr>
              <w:rPr>
                <w:rFonts w:eastAsia="Calibri"/>
                <w:sz w:val="18"/>
                <w:szCs w:val="18"/>
                <w:lang w:val="en-US"/>
              </w:rPr>
            </w:pPr>
            <w:r w:rsidRPr="003C2DBE">
              <w:rPr>
                <w:rFonts w:eastAsia="Calibri"/>
                <w:sz w:val="18"/>
                <w:szCs w:val="18"/>
              </w:rPr>
              <w:t>SL_ID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70C64" w:rsidRPr="003C2DBE" w:rsidRDefault="00E70C64" w:rsidP="00445DCA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3C2DBE">
              <w:rPr>
                <w:rFonts w:eastAsia="Calibri"/>
                <w:sz w:val="18"/>
                <w:szCs w:val="18"/>
                <w:lang w:val="en-US"/>
              </w:rPr>
              <w:t>O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E70C64" w:rsidRPr="003C2DBE" w:rsidRDefault="00E70C64" w:rsidP="00445DCA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proofErr w:type="gramStart"/>
            <w:r w:rsidRPr="003C2DBE">
              <w:rPr>
                <w:rFonts w:eastAsia="Calibri"/>
                <w:sz w:val="18"/>
                <w:szCs w:val="18"/>
                <w:lang w:val="en-US"/>
              </w:rPr>
              <w:t>T(</w:t>
            </w:r>
            <w:proofErr w:type="gramEnd"/>
            <w:r w:rsidRPr="003C2DBE">
              <w:rPr>
                <w:rFonts w:eastAsia="Calibri"/>
                <w:sz w:val="18"/>
                <w:szCs w:val="18"/>
                <w:lang w:val="en-US"/>
              </w:rPr>
              <w:t>40)</w:t>
            </w:r>
          </w:p>
        </w:tc>
        <w:tc>
          <w:tcPr>
            <w:tcW w:w="2783" w:type="dxa"/>
            <w:shd w:val="clear" w:color="auto" w:fill="auto"/>
            <w:vAlign w:val="center"/>
          </w:tcPr>
          <w:p w:rsidR="00E70C64" w:rsidRPr="003C2DBE" w:rsidRDefault="00E70C64" w:rsidP="00445DCA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</w:rPr>
              <w:t>Номер записи в реестре случаев</w:t>
            </w:r>
          </w:p>
        </w:tc>
        <w:tc>
          <w:tcPr>
            <w:tcW w:w="5949" w:type="dxa"/>
            <w:shd w:val="clear" w:color="auto" w:fill="auto"/>
            <w:vAlign w:val="center"/>
          </w:tcPr>
          <w:p w:rsidR="00E70C64" w:rsidRPr="003C2DBE" w:rsidRDefault="00E70C64" w:rsidP="00E70C64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</w:rPr>
              <w:t xml:space="preserve">Для версии счетов 3.0 и 3.1 уникально идентифицирует случай в пределах 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Z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SL</w:t>
            </w:r>
            <w:r w:rsidRPr="003C2DBE">
              <w:rPr>
                <w:rFonts w:eastAsia="Calibri"/>
                <w:sz w:val="18"/>
                <w:szCs w:val="18"/>
              </w:rPr>
              <w:t>.</w:t>
            </w:r>
          </w:p>
          <w:p w:rsidR="00E70C64" w:rsidRPr="003C2DBE" w:rsidRDefault="00E70C64" w:rsidP="00E70C64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</w:rPr>
              <w:t xml:space="preserve">Для версии счетов 2.1 уникально идентифицирует случай в пределах реестра счетов (в версии 2.1 поле называлось 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IDCASE</w:t>
            </w:r>
            <w:r w:rsidRPr="003C2DBE">
              <w:rPr>
                <w:rFonts w:eastAsia="Calibri"/>
                <w:sz w:val="18"/>
                <w:szCs w:val="18"/>
              </w:rPr>
              <w:t>).</w:t>
            </w:r>
          </w:p>
          <w:p w:rsidR="00E70C64" w:rsidRPr="003C2DBE" w:rsidRDefault="00E70C64" w:rsidP="00E70C64">
            <w:pPr>
              <w:rPr>
                <w:rFonts w:eastAsia="Calibri"/>
                <w:sz w:val="18"/>
                <w:szCs w:val="18"/>
              </w:rPr>
            </w:pPr>
            <w:r w:rsidRPr="003C2DBE">
              <w:rPr>
                <w:rFonts w:eastAsia="Calibri"/>
                <w:sz w:val="18"/>
                <w:szCs w:val="18"/>
              </w:rPr>
              <w:t xml:space="preserve">(ВНИМАНИЕ соответствует 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SL</w:t>
            </w:r>
            <w:r w:rsidRPr="003C2DBE">
              <w:rPr>
                <w:rFonts w:eastAsia="Calibri"/>
                <w:sz w:val="18"/>
                <w:szCs w:val="18"/>
              </w:rPr>
              <w:t>_</w:t>
            </w:r>
            <w:r w:rsidRPr="003C2DBE">
              <w:rPr>
                <w:rFonts w:eastAsia="Calibri"/>
                <w:sz w:val="18"/>
                <w:szCs w:val="18"/>
                <w:lang w:val="en-US"/>
              </w:rPr>
              <w:t>ID</w:t>
            </w:r>
            <w:r w:rsidRPr="003C2DBE">
              <w:rPr>
                <w:rFonts w:eastAsia="Calibri"/>
                <w:sz w:val="18"/>
                <w:szCs w:val="18"/>
              </w:rPr>
              <w:t xml:space="preserve"> файла КОСКУ)</w:t>
            </w:r>
          </w:p>
        </w:tc>
      </w:tr>
    </w:tbl>
    <w:p w:rsidR="00107CC7" w:rsidRPr="00781022" w:rsidRDefault="00107CC7" w:rsidP="00A931B6">
      <w:pPr>
        <w:spacing w:after="200" w:line="276" w:lineRule="auto"/>
      </w:pPr>
    </w:p>
    <w:tbl>
      <w:tblPr>
        <w:tblW w:w="9678" w:type="dxa"/>
        <w:tblLayout w:type="fixed"/>
        <w:tblLook w:val="0000" w:firstRow="0" w:lastRow="0" w:firstColumn="0" w:lastColumn="0" w:noHBand="0" w:noVBand="0"/>
      </w:tblPr>
      <w:tblGrid>
        <w:gridCol w:w="1314"/>
        <w:gridCol w:w="1701"/>
        <w:gridCol w:w="637"/>
        <w:gridCol w:w="992"/>
        <w:gridCol w:w="2199"/>
        <w:gridCol w:w="2835"/>
      </w:tblGrid>
      <w:tr w:rsidR="00A931B6" w:rsidRPr="00781022" w:rsidTr="00107CC7">
        <w:trPr>
          <w:trHeight w:val="422"/>
        </w:trPr>
        <w:tc>
          <w:tcPr>
            <w:tcW w:w="9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1B6" w:rsidRPr="00781022" w:rsidRDefault="00A931B6" w:rsidP="00A931B6">
            <w:pPr>
              <w:rPr>
                <w:b/>
                <w:bCs/>
                <w:sz w:val="28"/>
                <w:szCs w:val="28"/>
              </w:rPr>
            </w:pPr>
            <w:r w:rsidRPr="00781022">
              <w:br w:type="page"/>
            </w:r>
            <w:r w:rsidRPr="00781022">
              <w:rPr>
                <w:b/>
                <w:bCs/>
                <w:sz w:val="28"/>
                <w:szCs w:val="28"/>
              </w:rPr>
              <w:t>Таблица 2. Структура файла с протоколом ФЛК</w:t>
            </w:r>
          </w:p>
        </w:tc>
      </w:tr>
      <w:tr w:rsidR="00A931B6" w:rsidRPr="00781022" w:rsidTr="00080047">
        <w:trPr>
          <w:trHeight w:val="510"/>
        </w:trPr>
        <w:tc>
          <w:tcPr>
            <w:tcW w:w="9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1B6" w:rsidRPr="00781022" w:rsidRDefault="00A931B6" w:rsidP="00080047">
            <w:pPr>
              <w:rPr>
                <w:bCs/>
                <w:sz w:val="28"/>
                <w:szCs w:val="28"/>
              </w:rPr>
            </w:pPr>
            <w:r w:rsidRPr="00781022">
              <w:rPr>
                <w:bCs/>
                <w:sz w:val="28"/>
                <w:szCs w:val="28"/>
              </w:rPr>
              <w:t>Имя файла протокола ФЛК соответствует имени файла с</w:t>
            </w:r>
            <w:r w:rsidR="00345023">
              <w:rPr>
                <w:bCs/>
                <w:sz w:val="28"/>
                <w:szCs w:val="28"/>
              </w:rPr>
              <w:t>о сведениями об исполнении по банку результатов</w:t>
            </w:r>
            <w:r w:rsidRPr="00781022">
              <w:rPr>
                <w:bCs/>
                <w:sz w:val="28"/>
                <w:szCs w:val="28"/>
              </w:rPr>
              <w:t xml:space="preserve"> экспертиз.</w:t>
            </w:r>
          </w:p>
        </w:tc>
      </w:tr>
      <w:tr w:rsidR="00A931B6" w:rsidRPr="00781022" w:rsidTr="00080047">
        <w:trPr>
          <w:trHeight w:val="78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:rsidR="00A931B6" w:rsidRPr="00781022" w:rsidRDefault="00A931B6" w:rsidP="00080047">
            <w:pPr>
              <w:jc w:val="center"/>
              <w:rPr>
                <w:b/>
                <w:bCs/>
                <w:sz w:val="22"/>
                <w:szCs w:val="22"/>
              </w:rPr>
            </w:pPr>
            <w:r w:rsidRPr="00781022">
              <w:rPr>
                <w:b/>
                <w:bCs/>
                <w:sz w:val="22"/>
                <w:szCs w:val="22"/>
              </w:rPr>
              <w:t>Код элемента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:rsidR="00A931B6" w:rsidRPr="00781022" w:rsidRDefault="00A931B6" w:rsidP="00080047">
            <w:pPr>
              <w:jc w:val="center"/>
              <w:rPr>
                <w:b/>
                <w:bCs/>
                <w:sz w:val="22"/>
                <w:szCs w:val="22"/>
              </w:rPr>
            </w:pPr>
            <w:r w:rsidRPr="00781022">
              <w:rPr>
                <w:b/>
                <w:bCs/>
                <w:sz w:val="22"/>
                <w:szCs w:val="22"/>
              </w:rPr>
              <w:t>Содержание элемента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:rsidR="00A931B6" w:rsidRPr="00781022" w:rsidRDefault="00A931B6" w:rsidP="00080047">
            <w:pPr>
              <w:jc w:val="center"/>
              <w:rPr>
                <w:b/>
                <w:bCs/>
                <w:sz w:val="22"/>
                <w:szCs w:val="22"/>
              </w:rPr>
            </w:pPr>
            <w:r w:rsidRPr="00781022">
              <w:rPr>
                <w:b/>
                <w:bCs/>
                <w:sz w:val="22"/>
                <w:szCs w:val="22"/>
              </w:rPr>
              <w:t>Тип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:rsidR="00A931B6" w:rsidRPr="00781022" w:rsidRDefault="00A931B6" w:rsidP="00080047">
            <w:pPr>
              <w:jc w:val="center"/>
              <w:rPr>
                <w:b/>
                <w:bCs/>
                <w:sz w:val="22"/>
                <w:szCs w:val="22"/>
              </w:rPr>
            </w:pPr>
            <w:r w:rsidRPr="00781022">
              <w:rPr>
                <w:b/>
                <w:bCs/>
                <w:sz w:val="22"/>
                <w:szCs w:val="22"/>
              </w:rPr>
              <w:t>Формат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:rsidR="00A931B6" w:rsidRPr="00781022" w:rsidRDefault="00A931B6" w:rsidP="00080047">
            <w:pPr>
              <w:jc w:val="center"/>
              <w:rPr>
                <w:b/>
                <w:bCs/>
                <w:sz w:val="22"/>
                <w:szCs w:val="22"/>
              </w:rPr>
            </w:pPr>
            <w:r w:rsidRPr="00781022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:rsidR="00A931B6" w:rsidRPr="00781022" w:rsidRDefault="00A931B6" w:rsidP="00080047">
            <w:pPr>
              <w:jc w:val="center"/>
              <w:rPr>
                <w:b/>
                <w:bCs/>
                <w:sz w:val="22"/>
                <w:szCs w:val="22"/>
              </w:rPr>
            </w:pPr>
            <w:r w:rsidRPr="00781022">
              <w:rPr>
                <w:b/>
                <w:bCs/>
                <w:sz w:val="22"/>
                <w:szCs w:val="22"/>
              </w:rPr>
              <w:t>Дополнительная информация</w:t>
            </w:r>
          </w:p>
        </w:tc>
      </w:tr>
      <w:tr w:rsidR="00A931B6" w:rsidRPr="00781022" w:rsidTr="00080047">
        <w:trPr>
          <w:trHeight w:val="255"/>
        </w:trPr>
        <w:tc>
          <w:tcPr>
            <w:tcW w:w="967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jc w:val="center"/>
              <w:rPr>
                <w:b/>
                <w:sz w:val="18"/>
                <w:szCs w:val="18"/>
              </w:rPr>
            </w:pPr>
            <w:r w:rsidRPr="00781022">
              <w:rPr>
                <w:b/>
                <w:sz w:val="18"/>
                <w:szCs w:val="18"/>
              </w:rPr>
              <w:t>Корневой элемент</w:t>
            </w:r>
          </w:p>
        </w:tc>
      </w:tr>
      <w:tr w:rsidR="00A931B6" w:rsidRPr="00781022" w:rsidTr="00080047">
        <w:trPr>
          <w:trHeight w:val="255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FLK_P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FNAME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jc w:val="center"/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jc w:val="center"/>
              <w:rPr>
                <w:sz w:val="18"/>
                <w:szCs w:val="18"/>
              </w:rPr>
            </w:pPr>
            <w:proofErr w:type="gramStart"/>
            <w:r w:rsidRPr="00781022">
              <w:rPr>
                <w:sz w:val="18"/>
                <w:szCs w:val="18"/>
              </w:rPr>
              <w:t>T(</w:t>
            </w:r>
            <w:proofErr w:type="gramEnd"/>
            <w:r w:rsidRPr="00781022">
              <w:rPr>
                <w:sz w:val="18"/>
                <w:szCs w:val="18"/>
              </w:rPr>
              <w:t>24)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Имя файла протокола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 </w:t>
            </w:r>
          </w:p>
        </w:tc>
      </w:tr>
      <w:tr w:rsidR="00A931B6" w:rsidRPr="00781022" w:rsidTr="00080047">
        <w:trPr>
          <w:trHeight w:val="255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FNAME_I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jc w:val="center"/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jc w:val="center"/>
              <w:rPr>
                <w:sz w:val="18"/>
                <w:szCs w:val="18"/>
              </w:rPr>
            </w:pPr>
            <w:proofErr w:type="gramStart"/>
            <w:r w:rsidRPr="00781022">
              <w:rPr>
                <w:sz w:val="18"/>
                <w:szCs w:val="18"/>
              </w:rPr>
              <w:t>T(</w:t>
            </w:r>
            <w:proofErr w:type="gramEnd"/>
            <w:r w:rsidRPr="00781022">
              <w:rPr>
                <w:sz w:val="18"/>
                <w:szCs w:val="18"/>
              </w:rPr>
              <w:t>24)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Имя исходного файла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 </w:t>
            </w:r>
          </w:p>
        </w:tc>
      </w:tr>
      <w:tr w:rsidR="00A931B6" w:rsidRPr="00781022" w:rsidTr="00080047">
        <w:trPr>
          <w:trHeight w:val="31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PR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jc w:val="center"/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HM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Причина отказа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В файл включается информация обо всех обнаруженных ошибках.</w:t>
            </w:r>
          </w:p>
        </w:tc>
      </w:tr>
      <w:tr w:rsidR="00A931B6" w:rsidRPr="00781022" w:rsidTr="00080047">
        <w:trPr>
          <w:trHeight w:val="255"/>
        </w:trPr>
        <w:tc>
          <w:tcPr>
            <w:tcW w:w="967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jc w:val="center"/>
              <w:rPr>
                <w:b/>
                <w:sz w:val="18"/>
                <w:szCs w:val="18"/>
              </w:rPr>
            </w:pPr>
            <w:r w:rsidRPr="00781022">
              <w:rPr>
                <w:b/>
                <w:sz w:val="18"/>
                <w:szCs w:val="18"/>
              </w:rPr>
              <w:t>Причина отказа</w:t>
            </w:r>
          </w:p>
        </w:tc>
      </w:tr>
      <w:tr w:rsidR="00A931B6" w:rsidRPr="00781022" w:rsidTr="00080047">
        <w:trPr>
          <w:trHeight w:val="255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PR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OSHIB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jc w:val="center"/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jc w:val="center"/>
              <w:rPr>
                <w:sz w:val="18"/>
                <w:szCs w:val="18"/>
              </w:rPr>
            </w:pPr>
            <w:proofErr w:type="gramStart"/>
            <w:r w:rsidRPr="00781022">
              <w:rPr>
                <w:sz w:val="18"/>
                <w:szCs w:val="18"/>
              </w:rPr>
              <w:t>N(</w:t>
            </w:r>
            <w:proofErr w:type="gramEnd"/>
            <w:r w:rsidRPr="00781022">
              <w:rPr>
                <w:sz w:val="18"/>
                <w:szCs w:val="18"/>
              </w:rPr>
              <w:t>3)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Код ошибки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В соответствии с классификатором F012.</w:t>
            </w:r>
          </w:p>
        </w:tc>
      </w:tr>
      <w:tr w:rsidR="00A931B6" w:rsidRPr="00781022" w:rsidTr="00080047">
        <w:trPr>
          <w:trHeight w:val="51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IM_POL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jc w:val="center"/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jc w:val="center"/>
              <w:rPr>
                <w:sz w:val="18"/>
                <w:szCs w:val="18"/>
              </w:rPr>
            </w:pPr>
            <w:proofErr w:type="gramStart"/>
            <w:r w:rsidRPr="00781022">
              <w:rPr>
                <w:sz w:val="18"/>
                <w:szCs w:val="18"/>
              </w:rPr>
              <w:t>T(</w:t>
            </w:r>
            <w:proofErr w:type="gramEnd"/>
            <w:r w:rsidRPr="00781022">
              <w:rPr>
                <w:sz w:val="18"/>
                <w:szCs w:val="18"/>
              </w:rPr>
              <w:t>20)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Имя поля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A931B6" w:rsidRPr="00781022" w:rsidTr="00080047">
        <w:trPr>
          <w:trHeight w:val="270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BAS_EL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1B6" w:rsidRPr="00781022" w:rsidRDefault="00A931B6" w:rsidP="00080047">
            <w:pPr>
              <w:jc w:val="center"/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jc w:val="center"/>
              <w:rPr>
                <w:sz w:val="18"/>
                <w:szCs w:val="18"/>
              </w:rPr>
            </w:pPr>
            <w:proofErr w:type="gramStart"/>
            <w:r w:rsidRPr="00781022">
              <w:rPr>
                <w:sz w:val="18"/>
                <w:szCs w:val="18"/>
              </w:rPr>
              <w:t>T(</w:t>
            </w:r>
            <w:proofErr w:type="gramEnd"/>
            <w:r w:rsidRPr="00781022">
              <w:rPr>
                <w:sz w:val="18"/>
                <w:szCs w:val="18"/>
              </w:rPr>
              <w:t>20)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Имя базового элемента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Имя базового элемента для поля, в котором обнаружена ошибка.</w:t>
            </w:r>
          </w:p>
        </w:tc>
      </w:tr>
      <w:tr w:rsidR="00A931B6" w:rsidRPr="00781022" w:rsidTr="00080047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N_ZAP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1B6" w:rsidRPr="00781022" w:rsidRDefault="00A931B6" w:rsidP="00080047">
            <w:pPr>
              <w:jc w:val="center"/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jc w:val="center"/>
              <w:rPr>
                <w:sz w:val="18"/>
                <w:szCs w:val="18"/>
              </w:rPr>
            </w:pPr>
            <w:proofErr w:type="gramStart"/>
            <w:r w:rsidRPr="00781022">
              <w:rPr>
                <w:sz w:val="18"/>
                <w:szCs w:val="18"/>
              </w:rPr>
              <w:t>N(</w:t>
            </w:r>
            <w:proofErr w:type="gramEnd"/>
            <w:r w:rsidRPr="00781022">
              <w:rPr>
                <w:sz w:val="18"/>
                <w:szCs w:val="18"/>
              </w:rPr>
              <w:t>4)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Номер записи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Номер записи, в одном из полей которой обнаружена ошибка.</w:t>
            </w:r>
          </w:p>
        </w:tc>
      </w:tr>
      <w:tr w:rsidR="00A931B6" w:rsidRPr="00781022" w:rsidTr="00080047">
        <w:trPr>
          <w:trHeight w:val="255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COMMENT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jc w:val="center"/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B6" w:rsidRPr="00781022" w:rsidRDefault="00A931B6" w:rsidP="00080047">
            <w:pPr>
              <w:jc w:val="center"/>
              <w:rPr>
                <w:sz w:val="18"/>
                <w:szCs w:val="18"/>
              </w:rPr>
            </w:pPr>
            <w:proofErr w:type="gramStart"/>
            <w:r w:rsidRPr="00781022">
              <w:rPr>
                <w:sz w:val="18"/>
                <w:szCs w:val="18"/>
              </w:rPr>
              <w:t>T(</w:t>
            </w:r>
            <w:proofErr w:type="gramEnd"/>
            <w:r w:rsidRPr="00781022">
              <w:rPr>
                <w:sz w:val="18"/>
                <w:szCs w:val="18"/>
              </w:rPr>
              <w:t>250)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Комментарий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1B6" w:rsidRPr="00781022" w:rsidRDefault="00A931B6" w:rsidP="00080047">
            <w:pPr>
              <w:rPr>
                <w:sz w:val="18"/>
                <w:szCs w:val="18"/>
              </w:rPr>
            </w:pPr>
            <w:r w:rsidRPr="00781022">
              <w:rPr>
                <w:sz w:val="18"/>
                <w:szCs w:val="18"/>
              </w:rPr>
              <w:t>Описание ошибки</w:t>
            </w:r>
          </w:p>
        </w:tc>
      </w:tr>
    </w:tbl>
    <w:p w:rsidR="00A931B6" w:rsidRDefault="00A931B6" w:rsidP="00A931B6">
      <w:pPr>
        <w:spacing w:after="200" w:line="276" w:lineRule="auto"/>
      </w:pPr>
    </w:p>
    <w:sectPr w:rsidR="00A931B6" w:rsidSect="00CA656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05DC"/>
    <w:multiLevelType w:val="hybridMultilevel"/>
    <w:tmpl w:val="C1A21866"/>
    <w:lvl w:ilvl="0" w:tplc="D8DAD4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9510F"/>
    <w:multiLevelType w:val="hybridMultilevel"/>
    <w:tmpl w:val="CA860B7A"/>
    <w:lvl w:ilvl="0" w:tplc="9A72B504">
      <w:start w:val="1"/>
      <w:numFmt w:val="decimal"/>
      <w:lvlText w:val="%1."/>
      <w:lvlJc w:val="left"/>
      <w:pPr>
        <w:ind w:left="1699" w:hanging="99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D62D9A"/>
    <w:multiLevelType w:val="hybridMultilevel"/>
    <w:tmpl w:val="35401F88"/>
    <w:lvl w:ilvl="0" w:tplc="ADFC17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9C3373C"/>
    <w:multiLevelType w:val="hybridMultilevel"/>
    <w:tmpl w:val="79E60A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1B6"/>
    <w:rsid w:val="00017FDB"/>
    <w:rsid w:val="00027DF6"/>
    <w:rsid w:val="000472A7"/>
    <w:rsid w:val="00074A6B"/>
    <w:rsid w:val="00076019"/>
    <w:rsid w:val="00080047"/>
    <w:rsid w:val="000A64F6"/>
    <w:rsid w:val="00107CC7"/>
    <w:rsid w:val="00122C07"/>
    <w:rsid w:val="001377C1"/>
    <w:rsid w:val="001442A9"/>
    <w:rsid w:val="00191163"/>
    <w:rsid w:val="0019542D"/>
    <w:rsid w:val="001C76B4"/>
    <w:rsid w:val="001E5C14"/>
    <w:rsid w:val="001F39E1"/>
    <w:rsid w:val="001F4B02"/>
    <w:rsid w:val="00293AAE"/>
    <w:rsid w:val="002A7859"/>
    <w:rsid w:val="002A7C13"/>
    <w:rsid w:val="002C331E"/>
    <w:rsid w:val="00304CD5"/>
    <w:rsid w:val="00322702"/>
    <w:rsid w:val="003372DE"/>
    <w:rsid w:val="00345023"/>
    <w:rsid w:val="00363EFA"/>
    <w:rsid w:val="003A3BE0"/>
    <w:rsid w:val="003C2DBE"/>
    <w:rsid w:val="003D787B"/>
    <w:rsid w:val="003E5F71"/>
    <w:rsid w:val="004154EA"/>
    <w:rsid w:val="004358A6"/>
    <w:rsid w:val="00445DCA"/>
    <w:rsid w:val="00453354"/>
    <w:rsid w:val="00477757"/>
    <w:rsid w:val="004A5D5D"/>
    <w:rsid w:val="00535FF7"/>
    <w:rsid w:val="00547A96"/>
    <w:rsid w:val="00555D40"/>
    <w:rsid w:val="00565A98"/>
    <w:rsid w:val="00591D99"/>
    <w:rsid w:val="005A3BA0"/>
    <w:rsid w:val="005C201C"/>
    <w:rsid w:val="005F7FC8"/>
    <w:rsid w:val="00611176"/>
    <w:rsid w:val="00642354"/>
    <w:rsid w:val="006606CE"/>
    <w:rsid w:val="00680573"/>
    <w:rsid w:val="006F7AFF"/>
    <w:rsid w:val="00701E58"/>
    <w:rsid w:val="007033CA"/>
    <w:rsid w:val="007228C4"/>
    <w:rsid w:val="00781022"/>
    <w:rsid w:val="00790289"/>
    <w:rsid w:val="00795B10"/>
    <w:rsid w:val="007A69B1"/>
    <w:rsid w:val="008737E6"/>
    <w:rsid w:val="008839C4"/>
    <w:rsid w:val="008B3B39"/>
    <w:rsid w:val="00910E8F"/>
    <w:rsid w:val="009433D8"/>
    <w:rsid w:val="00993FFE"/>
    <w:rsid w:val="0099460E"/>
    <w:rsid w:val="009A1B16"/>
    <w:rsid w:val="009A7AFD"/>
    <w:rsid w:val="009C559F"/>
    <w:rsid w:val="009E1E19"/>
    <w:rsid w:val="009F235C"/>
    <w:rsid w:val="00A91EE5"/>
    <w:rsid w:val="00A931B6"/>
    <w:rsid w:val="00A9360B"/>
    <w:rsid w:val="00AB5593"/>
    <w:rsid w:val="00B0566F"/>
    <w:rsid w:val="00B10A85"/>
    <w:rsid w:val="00B16BA0"/>
    <w:rsid w:val="00B53430"/>
    <w:rsid w:val="00B83C55"/>
    <w:rsid w:val="00B8405A"/>
    <w:rsid w:val="00BB059C"/>
    <w:rsid w:val="00BE528F"/>
    <w:rsid w:val="00C4262F"/>
    <w:rsid w:val="00C900BA"/>
    <w:rsid w:val="00CA6566"/>
    <w:rsid w:val="00CA6575"/>
    <w:rsid w:val="00CC45ED"/>
    <w:rsid w:val="00CD1DA5"/>
    <w:rsid w:val="00CE7011"/>
    <w:rsid w:val="00CF73F4"/>
    <w:rsid w:val="00D04687"/>
    <w:rsid w:val="00D15603"/>
    <w:rsid w:val="00D15874"/>
    <w:rsid w:val="00D25E50"/>
    <w:rsid w:val="00D6305C"/>
    <w:rsid w:val="00DA65BB"/>
    <w:rsid w:val="00DB2D46"/>
    <w:rsid w:val="00DD1880"/>
    <w:rsid w:val="00DE295F"/>
    <w:rsid w:val="00DE60A4"/>
    <w:rsid w:val="00DF6689"/>
    <w:rsid w:val="00E1226B"/>
    <w:rsid w:val="00E2673E"/>
    <w:rsid w:val="00E373BF"/>
    <w:rsid w:val="00E51FF7"/>
    <w:rsid w:val="00E70C64"/>
    <w:rsid w:val="00E73DCF"/>
    <w:rsid w:val="00E83D0E"/>
    <w:rsid w:val="00EA2731"/>
    <w:rsid w:val="00EB7A70"/>
    <w:rsid w:val="00EC0858"/>
    <w:rsid w:val="00ED71D5"/>
    <w:rsid w:val="00F50A27"/>
    <w:rsid w:val="00F74F7C"/>
    <w:rsid w:val="00FA1FBE"/>
    <w:rsid w:val="00FA2996"/>
    <w:rsid w:val="00FC16AB"/>
    <w:rsid w:val="00FF3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7FDF7"/>
  <w15:docId w15:val="{521BBBE8-378C-4B4A-AAFD-CFE798D5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31B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TRNormal">
    <w:name w:val="OTR_Normal"/>
    <w:basedOn w:val="a"/>
    <w:link w:val="OTRNormal0"/>
    <w:rsid w:val="00A931B6"/>
    <w:pPr>
      <w:spacing w:before="60" w:after="120"/>
      <w:ind w:firstLine="567"/>
      <w:jc w:val="both"/>
    </w:pPr>
    <w:rPr>
      <w:szCs w:val="20"/>
    </w:rPr>
  </w:style>
  <w:style w:type="character" w:customStyle="1" w:styleId="OTRNormal0">
    <w:name w:val="OTR_Normal Знак"/>
    <w:link w:val="OTRNormal"/>
    <w:locked/>
    <w:rsid w:val="00A931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7">
    <w:name w:val="Стиль Основной текст с отступом + Первая строка:  1.27 см"/>
    <w:basedOn w:val="a"/>
    <w:rsid w:val="00A931B6"/>
    <w:pPr>
      <w:spacing w:before="60" w:after="60"/>
      <w:ind w:firstLine="720"/>
      <w:jc w:val="both"/>
    </w:pPr>
    <w:rPr>
      <w:szCs w:val="20"/>
    </w:rPr>
  </w:style>
  <w:style w:type="paragraph" w:customStyle="1" w:styleId="a3">
    <w:name w:val="Абзац ОТР"/>
    <w:basedOn w:val="a"/>
    <w:rsid w:val="00A931B6"/>
    <w:pPr>
      <w:ind w:firstLine="709"/>
      <w:jc w:val="both"/>
    </w:pPr>
    <w:rPr>
      <w:lang w:eastAsia="ar-SA"/>
    </w:rPr>
  </w:style>
  <w:style w:type="paragraph" w:customStyle="1" w:styleId="1">
    <w:name w:val="Обычный без отступа1"/>
    <w:basedOn w:val="a"/>
    <w:qFormat/>
    <w:rsid w:val="00A931B6"/>
    <w:pPr>
      <w:spacing w:before="40" w:after="40"/>
      <w:jc w:val="both"/>
    </w:pPr>
    <w:rPr>
      <w:kern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A1F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A1F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C2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Балыбердин Андрей В.</dc:creator>
  <cp:lastModifiedBy>Надежда А. Ковальская</cp:lastModifiedBy>
  <cp:revision>26</cp:revision>
  <cp:lastPrinted>2022-12-26T06:39:00Z</cp:lastPrinted>
  <dcterms:created xsi:type="dcterms:W3CDTF">2022-05-26T14:31:00Z</dcterms:created>
  <dcterms:modified xsi:type="dcterms:W3CDTF">2023-09-14T07:51:00Z</dcterms:modified>
</cp:coreProperties>
</file>